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2" w:rsidRPr="00823C9E" w:rsidRDefault="00541CC2" w:rsidP="00541CC2">
      <w:pPr>
        <w:pStyle w:val="a5"/>
        <w:jc w:val="center"/>
        <w:rPr>
          <w:b/>
          <w:bCs/>
          <w:sz w:val="24"/>
          <w:szCs w:val="24"/>
          <w:lang w:val="ru-RU"/>
        </w:rPr>
      </w:pPr>
      <w:r w:rsidRPr="00823C9E">
        <w:rPr>
          <w:b/>
          <w:sz w:val="24"/>
          <w:szCs w:val="24"/>
          <w:lang w:val="ru-RU"/>
        </w:rPr>
        <w:t>15.01.2020Г. № 5</w:t>
      </w:r>
    </w:p>
    <w:p w:rsidR="00541CC2" w:rsidRPr="00823C9E" w:rsidRDefault="00541CC2" w:rsidP="00541CC2">
      <w:pPr>
        <w:pStyle w:val="a5"/>
        <w:jc w:val="center"/>
        <w:rPr>
          <w:b/>
          <w:sz w:val="24"/>
          <w:szCs w:val="24"/>
          <w:lang w:val="ru-RU"/>
        </w:rPr>
      </w:pPr>
      <w:r w:rsidRPr="00823C9E">
        <w:rPr>
          <w:b/>
          <w:sz w:val="24"/>
          <w:szCs w:val="24"/>
          <w:lang w:val="ru-RU"/>
        </w:rPr>
        <w:t>РОССИЙСКАЯ  ФЕДЕРАЦИЯ</w:t>
      </w:r>
    </w:p>
    <w:p w:rsidR="00541CC2" w:rsidRPr="00823C9E" w:rsidRDefault="00541CC2" w:rsidP="00541CC2">
      <w:pPr>
        <w:pStyle w:val="a5"/>
        <w:jc w:val="center"/>
        <w:rPr>
          <w:b/>
          <w:bCs/>
          <w:sz w:val="24"/>
          <w:szCs w:val="24"/>
          <w:lang w:val="ru-RU"/>
        </w:rPr>
      </w:pPr>
      <w:r w:rsidRPr="00823C9E">
        <w:rPr>
          <w:b/>
          <w:sz w:val="24"/>
          <w:szCs w:val="24"/>
          <w:lang w:val="ru-RU"/>
        </w:rPr>
        <w:t>ИРКУТСКАЯ ОБЛАСТЬ</w:t>
      </w:r>
    </w:p>
    <w:p w:rsidR="00541CC2" w:rsidRPr="00823C9E" w:rsidRDefault="00541CC2" w:rsidP="00541CC2">
      <w:pPr>
        <w:pStyle w:val="a5"/>
        <w:jc w:val="center"/>
        <w:rPr>
          <w:b/>
          <w:caps/>
          <w:sz w:val="24"/>
          <w:szCs w:val="24"/>
          <w:lang w:val="ru-RU"/>
        </w:rPr>
      </w:pPr>
      <w:r w:rsidRPr="00823C9E">
        <w:rPr>
          <w:b/>
          <w:caps/>
          <w:sz w:val="24"/>
          <w:szCs w:val="24"/>
          <w:lang w:val="ru-RU"/>
        </w:rPr>
        <w:t>МУНИЦИПАЛЬНОЕ ОБРАЗОВАНИЕ</w:t>
      </w:r>
    </w:p>
    <w:p w:rsidR="00541CC2" w:rsidRPr="00823C9E" w:rsidRDefault="00541CC2" w:rsidP="00541CC2">
      <w:pPr>
        <w:pStyle w:val="a5"/>
        <w:jc w:val="center"/>
        <w:rPr>
          <w:b/>
          <w:caps/>
          <w:sz w:val="24"/>
          <w:szCs w:val="24"/>
          <w:lang w:val="ru-RU"/>
        </w:rPr>
      </w:pPr>
      <w:r w:rsidRPr="00823C9E">
        <w:rPr>
          <w:b/>
          <w:caps/>
          <w:sz w:val="24"/>
          <w:szCs w:val="24"/>
          <w:lang w:val="ru-RU"/>
        </w:rPr>
        <w:t>«зАЛАРИНСКИЙ РАЙОН»</w:t>
      </w:r>
    </w:p>
    <w:p w:rsidR="00541CC2" w:rsidRPr="00823C9E" w:rsidRDefault="00541CC2" w:rsidP="00541CC2">
      <w:pPr>
        <w:pStyle w:val="a5"/>
        <w:jc w:val="center"/>
        <w:rPr>
          <w:b/>
          <w:caps/>
          <w:sz w:val="24"/>
          <w:szCs w:val="24"/>
          <w:lang w:val="ru-RU"/>
        </w:rPr>
      </w:pPr>
      <w:r w:rsidRPr="00823C9E">
        <w:rPr>
          <w:b/>
          <w:caps/>
          <w:sz w:val="24"/>
          <w:szCs w:val="24"/>
          <w:lang w:val="ru-RU"/>
        </w:rPr>
        <w:t>МУНИЦИПАЛЬНОЕ ОБРАЗОВАНИЕ «ХОЛМОГОЙСКОЕ СЕЛЬСКОЕ ПОСЕЛЕНИЕ»</w:t>
      </w:r>
    </w:p>
    <w:p w:rsidR="00541CC2" w:rsidRPr="00823C9E" w:rsidRDefault="00541CC2" w:rsidP="00541CC2">
      <w:pPr>
        <w:pStyle w:val="a5"/>
        <w:jc w:val="center"/>
        <w:rPr>
          <w:b/>
          <w:caps/>
          <w:sz w:val="24"/>
          <w:szCs w:val="24"/>
          <w:lang w:val="ru-RU"/>
        </w:rPr>
      </w:pPr>
      <w:r w:rsidRPr="00823C9E">
        <w:rPr>
          <w:b/>
          <w:caps/>
          <w:sz w:val="24"/>
          <w:szCs w:val="24"/>
          <w:lang w:val="ru-RU"/>
        </w:rPr>
        <w:t>администрация</w:t>
      </w:r>
    </w:p>
    <w:p w:rsidR="004E4724" w:rsidRPr="00823C9E" w:rsidRDefault="00541CC2" w:rsidP="00541CC2">
      <w:pPr>
        <w:tabs>
          <w:tab w:val="left" w:pos="10348"/>
        </w:tabs>
        <w:ind w:right="424"/>
        <w:jc w:val="center"/>
        <w:rPr>
          <w:b/>
          <w:spacing w:val="-24"/>
          <w:sz w:val="24"/>
          <w:szCs w:val="24"/>
          <w:lang w:val="ru-RU"/>
        </w:rPr>
      </w:pPr>
      <w:r w:rsidRPr="00823C9E">
        <w:rPr>
          <w:b/>
          <w:sz w:val="24"/>
          <w:szCs w:val="24"/>
          <w:lang w:val="ru-RU"/>
        </w:rPr>
        <w:t>ПОСТАНОВЛЕНИЕ</w:t>
      </w:r>
    </w:p>
    <w:p w:rsidR="004E4724" w:rsidRPr="00631253" w:rsidRDefault="004E4724" w:rsidP="004E4724">
      <w:pPr>
        <w:pStyle w:val="2"/>
        <w:ind w:right="-1"/>
        <w:rPr>
          <w:b w:val="0"/>
          <w:sz w:val="26"/>
          <w:szCs w:val="26"/>
        </w:rPr>
      </w:pPr>
    </w:p>
    <w:p w:rsidR="004E4724" w:rsidRPr="004A7DF8" w:rsidRDefault="004E4724" w:rsidP="004E4724">
      <w:pPr>
        <w:ind w:right="282"/>
        <w:jc w:val="center"/>
        <w:rPr>
          <w:b/>
          <w:bCs/>
          <w:szCs w:val="28"/>
          <w:lang w:val="ru-RU"/>
        </w:rPr>
      </w:pPr>
      <w:r w:rsidRPr="004A7DF8">
        <w:rPr>
          <w:b/>
          <w:szCs w:val="28"/>
          <w:lang w:val="ru-RU"/>
        </w:rPr>
        <w:t xml:space="preserve">Об утверждении инструкции по  </w:t>
      </w:r>
      <w:r w:rsidRPr="004A7DF8">
        <w:rPr>
          <w:b/>
          <w:bCs/>
          <w:szCs w:val="28"/>
          <w:lang w:val="ru-RU"/>
        </w:rPr>
        <w:t>охране труда</w:t>
      </w:r>
    </w:p>
    <w:p w:rsidR="004E4724" w:rsidRPr="004E4724" w:rsidRDefault="004E4724" w:rsidP="004E4724">
      <w:pPr>
        <w:pStyle w:val="1"/>
        <w:ind w:left="720" w:right="-2" w:hanging="11"/>
        <w:jc w:val="center"/>
        <w:rPr>
          <w:sz w:val="28"/>
          <w:szCs w:val="28"/>
        </w:rPr>
      </w:pPr>
      <w:r w:rsidRPr="004A7DF8">
        <w:rPr>
          <w:bCs w:val="0"/>
          <w:sz w:val="28"/>
          <w:szCs w:val="28"/>
        </w:rPr>
        <w:t xml:space="preserve">для административно-управленческого персонала </w:t>
      </w:r>
      <w:r w:rsidRPr="004A7DF8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Муниципального образования «Холмогойское сельское поселение»</w:t>
      </w:r>
    </w:p>
    <w:p w:rsidR="004E4724" w:rsidRPr="004A7DF8" w:rsidRDefault="004E4724" w:rsidP="004E4724">
      <w:pPr>
        <w:ind w:firstLine="705"/>
        <w:jc w:val="center"/>
        <w:rPr>
          <w:b/>
          <w:szCs w:val="28"/>
          <w:lang w:val="ru-RU"/>
        </w:rPr>
      </w:pPr>
    </w:p>
    <w:p w:rsidR="004E4724" w:rsidRDefault="004E4724" w:rsidP="00541CC2">
      <w:pPr>
        <w:spacing w:line="312" w:lineRule="auto"/>
        <w:ind w:firstLine="709"/>
        <w:rPr>
          <w:sz w:val="24"/>
          <w:szCs w:val="24"/>
          <w:lang w:val="ru-RU"/>
        </w:rPr>
      </w:pPr>
      <w:r w:rsidRPr="00823C9E">
        <w:rPr>
          <w:sz w:val="24"/>
          <w:szCs w:val="24"/>
          <w:lang w:val="ru-RU"/>
        </w:rPr>
        <w:t xml:space="preserve">В соответствии со ст. 212 Трудового Кодекса РФ и п. 5.4. Методических рекомендаций по разработке государственных нормативных требований охраны труда, утвержденных постановлением Министерства труда и социального развития РФ от 17.12.2002г № 80, руководствуясь Уставом муниципального образования </w:t>
      </w:r>
      <w:r w:rsidR="00BA6552" w:rsidRPr="00823C9E">
        <w:rPr>
          <w:sz w:val="24"/>
          <w:szCs w:val="24"/>
          <w:lang w:val="ru-RU"/>
        </w:rPr>
        <w:t xml:space="preserve"> </w:t>
      </w:r>
      <w:r w:rsidRPr="00823C9E">
        <w:rPr>
          <w:sz w:val="24"/>
          <w:szCs w:val="24"/>
          <w:lang w:val="ru-RU"/>
        </w:rPr>
        <w:t>«Холмогойское сельское поселение»</w:t>
      </w:r>
    </w:p>
    <w:p w:rsidR="00823C9E" w:rsidRPr="00823C9E" w:rsidRDefault="00823C9E" w:rsidP="00541CC2">
      <w:pPr>
        <w:spacing w:line="312" w:lineRule="auto"/>
        <w:ind w:firstLine="709"/>
        <w:rPr>
          <w:b/>
          <w:sz w:val="24"/>
          <w:szCs w:val="24"/>
          <w:lang w:val="ru-RU"/>
        </w:rPr>
      </w:pPr>
    </w:p>
    <w:p w:rsidR="004E4724" w:rsidRPr="00D04623" w:rsidRDefault="004E4724" w:rsidP="00541CC2">
      <w:pPr>
        <w:spacing w:line="360" w:lineRule="auto"/>
        <w:ind w:firstLine="567"/>
        <w:jc w:val="center"/>
        <w:rPr>
          <w:szCs w:val="28"/>
          <w:lang w:val="ru-RU"/>
        </w:rPr>
      </w:pPr>
      <w:r w:rsidRPr="00D04623">
        <w:rPr>
          <w:szCs w:val="28"/>
          <w:lang w:val="ru-RU"/>
        </w:rPr>
        <w:t>ПОСТАНОВЛЯЮ</w:t>
      </w:r>
      <w:r>
        <w:rPr>
          <w:szCs w:val="28"/>
          <w:lang w:val="ru-RU"/>
        </w:rPr>
        <w:t>:</w:t>
      </w:r>
    </w:p>
    <w:p w:rsidR="004E4724" w:rsidRPr="00823C9E" w:rsidRDefault="004E4724" w:rsidP="00BA6552">
      <w:pPr>
        <w:pStyle w:val="1"/>
        <w:spacing w:line="360" w:lineRule="auto"/>
        <w:ind w:right="-2" w:firstLine="0"/>
        <w:jc w:val="left"/>
        <w:rPr>
          <w:b w:val="0"/>
          <w:szCs w:val="24"/>
        </w:rPr>
      </w:pPr>
      <w:r w:rsidRPr="00D04623">
        <w:rPr>
          <w:b w:val="0"/>
          <w:sz w:val="28"/>
          <w:szCs w:val="28"/>
        </w:rPr>
        <w:t>1</w:t>
      </w:r>
      <w:r w:rsidRPr="00823C9E">
        <w:rPr>
          <w:b w:val="0"/>
          <w:szCs w:val="24"/>
        </w:rPr>
        <w:t>.</w:t>
      </w:r>
      <w:r w:rsidRPr="00823C9E">
        <w:rPr>
          <w:szCs w:val="24"/>
        </w:rPr>
        <w:t xml:space="preserve"> </w:t>
      </w:r>
      <w:r w:rsidRPr="00823C9E">
        <w:rPr>
          <w:b w:val="0"/>
          <w:szCs w:val="24"/>
        </w:rPr>
        <w:t xml:space="preserve">Утвердить инструкции по охране труда </w:t>
      </w:r>
      <w:r w:rsidRPr="00823C9E">
        <w:rPr>
          <w:b w:val="0"/>
          <w:bCs w:val="0"/>
          <w:szCs w:val="24"/>
        </w:rPr>
        <w:t xml:space="preserve">для административно-управленческого персонала </w:t>
      </w:r>
      <w:r w:rsidRPr="00823C9E">
        <w:rPr>
          <w:b w:val="0"/>
          <w:szCs w:val="24"/>
        </w:rPr>
        <w:t xml:space="preserve">администрации  </w:t>
      </w:r>
      <w:r w:rsidR="00BA6552" w:rsidRPr="00823C9E">
        <w:rPr>
          <w:b w:val="0"/>
          <w:szCs w:val="24"/>
        </w:rPr>
        <w:t>м</w:t>
      </w:r>
      <w:r w:rsidRPr="00823C9E">
        <w:rPr>
          <w:b w:val="0"/>
          <w:szCs w:val="24"/>
        </w:rPr>
        <w:t>униципального образования «Холмогойское сельское поселение».</w:t>
      </w:r>
    </w:p>
    <w:p w:rsidR="004E4724" w:rsidRPr="00823C9E" w:rsidRDefault="004E4724" w:rsidP="00BA6552">
      <w:pPr>
        <w:spacing w:line="360" w:lineRule="auto"/>
        <w:jc w:val="both"/>
        <w:rPr>
          <w:sz w:val="24"/>
          <w:szCs w:val="24"/>
          <w:lang w:val="ru-RU"/>
        </w:rPr>
      </w:pPr>
      <w:r w:rsidRPr="00823C9E">
        <w:rPr>
          <w:sz w:val="24"/>
          <w:szCs w:val="24"/>
          <w:lang w:val="ru-RU"/>
        </w:rPr>
        <w:t>2. Принять к руководству и исполнению инструкции, указанные в п.1</w:t>
      </w:r>
    </w:p>
    <w:p w:rsidR="004E4724" w:rsidRPr="00823C9E" w:rsidRDefault="004E4724" w:rsidP="00BA6552">
      <w:pPr>
        <w:spacing w:line="360" w:lineRule="auto"/>
        <w:jc w:val="both"/>
        <w:rPr>
          <w:sz w:val="24"/>
          <w:szCs w:val="24"/>
          <w:lang w:val="ru-RU"/>
        </w:rPr>
      </w:pPr>
      <w:r w:rsidRPr="00823C9E">
        <w:rPr>
          <w:sz w:val="24"/>
          <w:szCs w:val="24"/>
          <w:lang w:val="ru-RU"/>
        </w:rPr>
        <w:t xml:space="preserve">3. Организовать изучение инструкций персоналом администрации муниципального образования «Холмогойское сельское поселение». </w:t>
      </w:r>
    </w:p>
    <w:p w:rsidR="004E4724" w:rsidRPr="00823C9E" w:rsidRDefault="004E4724" w:rsidP="00BA6552">
      <w:pPr>
        <w:spacing w:line="360" w:lineRule="auto"/>
        <w:jc w:val="both"/>
        <w:rPr>
          <w:sz w:val="24"/>
          <w:szCs w:val="24"/>
          <w:lang w:val="ru-RU"/>
        </w:rPr>
      </w:pPr>
      <w:r w:rsidRPr="00823C9E">
        <w:rPr>
          <w:sz w:val="24"/>
          <w:szCs w:val="24"/>
          <w:lang w:val="ru-RU"/>
        </w:rPr>
        <w:t>4. Возложить ответственность за охрану труда на специалиста  администрации Сабитову Г.Х. муниципального образования «Холмогойское сельское поселение»,  прошедшую обучение и проверку знаний по охране труда на лицензированных курсах и имеющую соответствующее удостоверение.</w:t>
      </w:r>
    </w:p>
    <w:p w:rsidR="00823C9E" w:rsidRPr="00823C9E" w:rsidRDefault="00823C9E" w:rsidP="00BA6552">
      <w:pPr>
        <w:spacing w:line="360" w:lineRule="auto"/>
        <w:jc w:val="both"/>
        <w:rPr>
          <w:sz w:val="24"/>
          <w:szCs w:val="24"/>
          <w:lang w:val="ru-RU"/>
        </w:rPr>
      </w:pPr>
      <w:r w:rsidRPr="00823C9E">
        <w:rPr>
          <w:sz w:val="24"/>
          <w:szCs w:val="24"/>
          <w:lang w:val="ru-RU"/>
        </w:rPr>
        <w:t>5.</w:t>
      </w:r>
      <w:r w:rsidRPr="00823C9E">
        <w:rPr>
          <w:color w:val="444444"/>
          <w:sz w:val="24"/>
          <w:szCs w:val="24"/>
          <w:bdr w:val="none" w:sz="0" w:space="0" w:color="auto" w:frame="1"/>
          <w:lang w:val="ru-RU"/>
        </w:rPr>
        <w:t xml:space="preserve"> Настоящее постановление</w:t>
      </w:r>
      <w:r w:rsidRPr="00823C9E">
        <w:rPr>
          <w:color w:val="444444"/>
          <w:sz w:val="24"/>
          <w:szCs w:val="24"/>
          <w:bdr w:val="none" w:sz="0" w:space="0" w:color="auto" w:frame="1"/>
        </w:rPr>
        <w:t> </w:t>
      </w:r>
      <w:r w:rsidRPr="00823C9E">
        <w:rPr>
          <w:color w:val="000000"/>
          <w:sz w:val="24"/>
          <w:szCs w:val="24"/>
          <w:bdr w:val="none" w:sz="0" w:space="0" w:color="auto" w:frame="1"/>
          <w:lang w:val="ru-RU"/>
        </w:rPr>
        <w:t>подлежит официальному опубликованию в информационном издании «Информационный бюллетень» и разместить  в информацинно-телекоммуникационной сети «Интернет».</w:t>
      </w:r>
    </w:p>
    <w:p w:rsidR="00541CC2" w:rsidRPr="00823C9E" w:rsidRDefault="00541CC2" w:rsidP="00BA6552">
      <w:pPr>
        <w:spacing w:line="360" w:lineRule="auto"/>
        <w:jc w:val="both"/>
        <w:rPr>
          <w:sz w:val="24"/>
          <w:szCs w:val="24"/>
          <w:lang w:val="ru-RU"/>
        </w:rPr>
      </w:pPr>
    </w:p>
    <w:p w:rsidR="00541CC2" w:rsidRPr="00823C9E" w:rsidRDefault="00541CC2" w:rsidP="00BA6552">
      <w:pPr>
        <w:spacing w:line="360" w:lineRule="auto"/>
        <w:jc w:val="both"/>
        <w:rPr>
          <w:sz w:val="24"/>
          <w:szCs w:val="24"/>
          <w:lang w:val="ru-RU"/>
        </w:rPr>
      </w:pPr>
    </w:p>
    <w:p w:rsidR="00BA6552" w:rsidRPr="00823C9E" w:rsidRDefault="004E4724" w:rsidP="00810205">
      <w:pPr>
        <w:ind w:right="284"/>
        <w:jc w:val="both"/>
        <w:rPr>
          <w:bCs/>
          <w:sz w:val="24"/>
          <w:szCs w:val="24"/>
          <w:lang w:val="ru-RU"/>
        </w:rPr>
      </w:pPr>
      <w:r w:rsidRPr="00823C9E">
        <w:rPr>
          <w:bCs/>
          <w:sz w:val="24"/>
          <w:szCs w:val="24"/>
          <w:lang w:val="ru-RU"/>
        </w:rPr>
        <w:t xml:space="preserve">Глава </w:t>
      </w:r>
      <w:r w:rsidR="00823C9E">
        <w:rPr>
          <w:bCs/>
          <w:sz w:val="24"/>
          <w:szCs w:val="24"/>
          <w:lang w:val="ru-RU"/>
        </w:rPr>
        <w:t>Администрации</w:t>
      </w:r>
      <w:r w:rsidR="00810205" w:rsidRPr="00823C9E">
        <w:rPr>
          <w:bCs/>
          <w:sz w:val="24"/>
          <w:szCs w:val="24"/>
          <w:lang w:val="ru-RU"/>
        </w:rPr>
        <w:t xml:space="preserve"> МО</w:t>
      </w:r>
    </w:p>
    <w:p w:rsidR="004E4724" w:rsidRPr="00823C9E" w:rsidRDefault="00810205" w:rsidP="00810205">
      <w:pPr>
        <w:ind w:right="284"/>
        <w:jc w:val="both"/>
        <w:rPr>
          <w:bCs/>
          <w:sz w:val="24"/>
          <w:szCs w:val="24"/>
          <w:lang w:val="ru-RU"/>
        </w:rPr>
        <w:sectPr w:rsidR="004E4724" w:rsidRPr="00823C9E" w:rsidSect="00C4153A">
          <w:pgSz w:w="11906" w:h="16838" w:code="9"/>
          <w:pgMar w:top="1134" w:right="991" w:bottom="719" w:left="1701" w:header="454" w:footer="454" w:gutter="0"/>
          <w:cols w:space="720"/>
          <w:titlePg/>
          <w:docGrid w:linePitch="381"/>
        </w:sectPr>
      </w:pPr>
      <w:r w:rsidRPr="00823C9E">
        <w:rPr>
          <w:sz w:val="24"/>
          <w:szCs w:val="24"/>
          <w:lang w:val="ru-RU"/>
        </w:rPr>
        <w:t xml:space="preserve"> «Холмогойское сельское поселение»                                Г.К.</w:t>
      </w:r>
      <w:proofErr w:type="gramStart"/>
      <w:r w:rsidR="004E4724" w:rsidRPr="00823C9E">
        <w:rPr>
          <w:sz w:val="24"/>
          <w:szCs w:val="24"/>
          <w:lang w:val="ru-RU"/>
        </w:rPr>
        <w:t>Ходячих</w:t>
      </w:r>
      <w:proofErr w:type="gramEnd"/>
    </w:p>
    <w:p w:rsidR="004E4724" w:rsidRPr="00845F41" w:rsidRDefault="004E4724" w:rsidP="004E472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  <w:r w:rsidRPr="00845F41">
        <w:rPr>
          <w:sz w:val="26"/>
          <w:szCs w:val="26"/>
          <w:lang w:val="ru-RU"/>
        </w:rPr>
        <w:lastRenderedPageBreak/>
        <w:t>Утвержден</w:t>
      </w:r>
    </w:p>
    <w:p w:rsidR="004E4724" w:rsidRPr="00845F41" w:rsidRDefault="004E4724" w:rsidP="004E472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  <w:r w:rsidRPr="00845F41">
        <w:rPr>
          <w:sz w:val="26"/>
          <w:szCs w:val="26"/>
          <w:lang w:val="ru-RU"/>
        </w:rPr>
        <w:t xml:space="preserve">постановлением </w:t>
      </w:r>
      <w:r>
        <w:rPr>
          <w:sz w:val="26"/>
          <w:szCs w:val="26"/>
          <w:lang w:val="ru-RU"/>
        </w:rPr>
        <w:t xml:space="preserve">главы </w:t>
      </w:r>
    </w:p>
    <w:p w:rsidR="004E4724" w:rsidRDefault="004E4724" w:rsidP="004E472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муниципального образования</w:t>
      </w:r>
    </w:p>
    <w:p w:rsidR="004E4724" w:rsidRPr="00845F41" w:rsidRDefault="004E4724" w:rsidP="004E472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«Холмогойское сельское поселение»</w:t>
      </w:r>
    </w:p>
    <w:p w:rsidR="004E4724" w:rsidRDefault="00BA6552" w:rsidP="004E472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15</w:t>
      </w:r>
      <w:r w:rsidR="004E4724">
        <w:rPr>
          <w:sz w:val="26"/>
          <w:szCs w:val="26"/>
          <w:lang w:val="ru-RU"/>
        </w:rPr>
        <w:t xml:space="preserve"> </w:t>
      </w:r>
      <w:r w:rsidR="004E4724" w:rsidRPr="00845F4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января 2020</w:t>
      </w:r>
      <w:r w:rsidR="004E4724" w:rsidRPr="00845F41">
        <w:rPr>
          <w:sz w:val="26"/>
          <w:szCs w:val="26"/>
          <w:lang w:val="ru-RU"/>
        </w:rPr>
        <w:t xml:space="preserve"> № </w:t>
      </w:r>
      <w:r w:rsidR="00675E9A">
        <w:rPr>
          <w:sz w:val="26"/>
          <w:szCs w:val="26"/>
          <w:lang w:val="ru-RU"/>
        </w:rPr>
        <w:t>5</w:t>
      </w:r>
    </w:p>
    <w:p w:rsidR="004E4724" w:rsidRDefault="004E4724" w:rsidP="004E472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</w:p>
    <w:tbl>
      <w:tblPr>
        <w:tblW w:w="4738" w:type="pct"/>
        <w:tblCellSpacing w:w="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10207"/>
      </w:tblGrid>
      <w:tr w:rsidR="004E4724" w:rsidRPr="00823C9E" w:rsidTr="00860AC9">
        <w:trPr>
          <w:tblCellSpacing w:w="0" w:type="dxa"/>
        </w:trPr>
        <w:tc>
          <w:tcPr>
            <w:tcW w:w="5000" w:type="pct"/>
            <w:hideMark/>
          </w:tcPr>
          <w:p w:rsidR="004E4724" w:rsidRPr="004A7DF8" w:rsidRDefault="004E4724" w:rsidP="00860AC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br/>
            </w:r>
            <w:r w:rsidRPr="004A7DF8">
              <w:rPr>
                <w:rStyle w:val="a4"/>
                <w:sz w:val="28"/>
                <w:szCs w:val="28"/>
              </w:rPr>
              <w:t xml:space="preserve">Инструкция по охране труда для административно-управленческого персонала администрации </w:t>
            </w:r>
            <w:r>
              <w:rPr>
                <w:rStyle w:val="a4"/>
                <w:sz w:val="28"/>
                <w:szCs w:val="28"/>
              </w:rPr>
              <w:t>муниципального образования «Холмогойское сельское поселение»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rStyle w:val="a4"/>
                <w:sz w:val="28"/>
                <w:szCs w:val="28"/>
              </w:rPr>
              <w:t>1. Общие требования охраны труда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t>1.1. К административно-управленческому персоналу относятся работники администрации, работники отделов (далее – работники).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t>1.2</w:t>
            </w:r>
            <w:r w:rsidR="00BA6552">
              <w:rPr>
                <w:sz w:val="28"/>
                <w:szCs w:val="28"/>
              </w:rPr>
              <w:t>.</w:t>
            </w:r>
            <w:r w:rsidRPr="004A7DF8">
              <w:rPr>
                <w:sz w:val="28"/>
                <w:szCs w:val="28"/>
              </w:rPr>
              <w:t xml:space="preserve"> К</w:t>
            </w:r>
            <w:r w:rsidR="00BA6552">
              <w:rPr>
                <w:sz w:val="28"/>
                <w:szCs w:val="28"/>
              </w:rPr>
              <w:t xml:space="preserve"> </w:t>
            </w:r>
            <w:r w:rsidRPr="004A7DF8">
              <w:rPr>
                <w:sz w:val="28"/>
                <w:szCs w:val="28"/>
              </w:rPr>
              <w:t xml:space="preserve"> самостоятельной работе допускаются работники, прошедшие медицинское освидетельствование, вводный инструктаж, первичный инструктаж на рабочем месте, обучение на рабочем месте, проверку знаний требований охраны труда, имеющие группу по электробезопасности I. </w:t>
            </w:r>
            <w:r w:rsidRPr="004A7DF8">
              <w:rPr>
                <w:sz w:val="28"/>
                <w:szCs w:val="28"/>
              </w:rPr>
              <w:br/>
              <w:t xml:space="preserve">1.3 Работник обязан: </w:t>
            </w:r>
            <w:r w:rsidRPr="004A7DF8">
              <w:rPr>
                <w:sz w:val="28"/>
                <w:szCs w:val="28"/>
              </w:rPr>
              <w:br/>
              <w:t>1.3.1</w:t>
            </w:r>
            <w:r w:rsidR="00BA6552">
              <w:rPr>
                <w:sz w:val="28"/>
                <w:szCs w:val="28"/>
              </w:rPr>
              <w:t xml:space="preserve">. </w:t>
            </w:r>
            <w:r w:rsidRPr="004A7DF8">
              <w:rPr>
                <w:sz w:val="28"/>
                <w:szCs w:val="28"/>
              </w:rPr>
              <w:t xml:space="preserve"> Выполнять только ту работу, которая соответствуют его квалификации и предусмотрена должностной инструкцией. </w:t>
            </w:r>
            <w:r w:rsidRPr="004A7DF8">
              <w:rPr>
                <w:sz w:val="28"/>
                <w:szCs w:val="28"/>
              </w:rPr>
              <w:br/>
              <w:t>1.3.2</w:t>
            </w:r>
            <w:proofErr w:type="gramStart"/>
            <w:r w:rsidRPr="004A7DF8">
              <w:rPr>
                <w:sz w:val="28"/>
                <w:szCs w:val="28"/>
              </w:rPr>
              <w:t xml:space="preserve"> В</w:t>
            </w:r>
            <w:proofErr w:type="gramEnd"/>
            <w:r w:rsidRPr="004A7DF8">
              <w:rPr>
                <w:sz w:val="28"/>
                <w:szCs w:val="28"/>
              </w:rPr>
              <w:t xml:space="preserve">ыполнять правила внутреннего трудового распорядка. </w:t>
            </w:r>
            <w:r w:rsidRPr="004A7DF8">
              <w:rPr>
                <w:sz w:val="28"/>
                <w:szCs w:val="28"/>
              </w:rPr>
              <w:br/>
              <w:t xml:space="preserve">1.3.3 Соблюдать требования охраны труда. </w:t>
            </w:r>
            <w:r w:rsidRPr="004A7DF8">
              <w:rPr>
                <w:sz w:val="28"/>
                <w:szCs w:val="28"/>
              </w:rPr>
              <w:br/>
              <w:t xml:space="preserve">1.3.4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      </w:r>
            <w:r w:rsidRPr="004A7DF8">
              <w:rPr>
                <w:sz w:val="28"/>
                <w:szCs w:val="28"/>
              </w:rPr>
              <w:br/>
              <w:t>1.3.5</w:t>
            </w:r>
            <w:r w:rsidR="00BA6552">
              <w:rPr>
                <w:sz w:val="28"/>
                <w:szCs w:val="28"/>
              </w:rPr>
              <w:t>.</w:t>
            </w:r>
            <w:r w:rsidRPr="004A7DF8">
              <w:rPr>
                <w:sz w:val="28"/>
                <w:szCs w:val="28"/>
              </w:rPr>
              <w:t xml:space="preserve"> Проходить обучение безопасным методам и приемам выполнения работ и оказанию первой </w:t>
            </w:r>
            <w:proofErr w:type="gramStart"/>
            <w:r w:rsidRPr="004A7DF8">
              <w:rPr>
                <w:sz w:val="28"/>
                <w:szCs w:val="28"/>
              </w:rPr>
              <w:t>помощи</w:t>
            </w:r>
            <w:proofErr w:type="gramEnd"/>
            <w:r w:rsidRPr="004A7DF8">
              <w:rPr>
                <w:sz w:val="28"/>
                <w:szCs w:val="28"/>
              </w:rPr>
              <w:t xml:space="preserve"> пострадавшим на производстве, инструктаж по охране труда, проверку знаний требований охраны труда. </w:t>
            </w:r>
            <w:r w:rsidRPr="004A7DF8">
              <w:rPr>
                <w:sz w:val="28"/>
                <w:szCs w:val="28"/>
              </w:rPr>
              <w:br/>
              <w:t>1.3.6</w:t>
            </w:r>
            <w:r w:rsidR="00BA6552">
              <w:rPr>
                <w:sz w:val="28"/>
                <w:szCs w:val="28"/>
              </w:rPr>
              <w:t>.</w:t>
            </w:r>
            <w:r w:rsidRPr="004A7DF8">
              <w:rPr>
                <w:sz w:val="28"/>
                <w:szCs w:val="28"/>
              </w:rPr>
              <w:t xml:space="preserve"> Проходить обязательные периодические (в течение трудовой деятельности) </w:t>
            </w:r>
            <w:r w:rsidRPr="004A7DF8">
              <w:rPr>
                <w:sz w:val="28"/>
                <w:szCs w:val="28"/>
              </w:rPr>
              <w:lastRenderedPageBreak/>
              <w:t xml:space="preserve">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      </w:r>
            <w:r w:rsidRPr="004A7DF8">
              <w:rPr>
                <w:sz w:val="28"/>
                <w:szCs w:val="28"/>
              </w:rPr>
              <w:br/>
              <w:t>1.3.7</w:t>
            </w:r>
            <w:r w:rsidR="00BA6552">
              <w:rPr>
                <w:sz w:val="28"/>
                <w:szCs w:val="28"/>
              </w:rPr>
              <w:t>.</w:t>
            </w:r>
            <w:r w:rsidRPr="004A7DF8">
              <w:rPr>
                <w:sz w:val="28"/>
                <w:szCs w:val="28"/>
              </w:rPr>
              <w:t xml:space="preserve"> Уметь оказывать первую помощь пострадавшим от электрического тока и при других несчастных случаях. </w:t>
            </w:r>
            <w:r w:rsidRPr="004A7DF8">
              <w:rPr>
                <w:sz w:val="28"/>
                <w:szCs w:val="28"/>
              </w:rPr>
              <w:br/>
              <w:t>1.3.8</w:t>
            </w:r>
            <w:r w:rsidR="00BA6552">
              <w:rPr>
                <w:sz w:val="28"/>
                <w:szCs w:val="28"/>
              </w:rPr>
              <w:t>.</w:t>
            </w:r>
            <w:r w:rsidRPr="004A7DF8">
              <w:rPr>
                <w:sz w:val="28"/>
                <w:szCs w:val="28"/>
              </w:rPr>
              <w:t xml:space="preserve"> Уметь применять первичные средства пожаротушения. </w:t>
            </w:r>
            <w:r w:rsidRPr="004A7DF8">
              <w:rPr>
                <w:sz w:val="28"/>
                <w:szCs w:val="28"/>
              </w:rPr>
              <w:br/>
              <w:t>1.4</w:t>
            </w:r>
            <w:r w:rsidR="00BA6552">
              <w:rPr>
                <w:sz w:val="28"/>
                <w:szCs w:val="28"/>
              </w:rPr>
              <w:t>.</w:t>
            </w:r>
            <w:r w:rsidRPr="004A7DF8">
              <w:rPr>
                <w:sz w:val="28"/>
                <w:szCs w:val="28"/>
              </w:rPr>
              <w:t xml:space="preserve"> </w:t>
            </w:r>
            <w:proofErr w:type="gramStart"/>
            <w:r w:rsidRPr="004A7DF8">
              <w:rPr>
                <w:sz w:val="28"/>
                <w:szCs w:val="28"/>
              </w:rPr>
              <w:t xml:space="preserve">При работе на работника могут оказывать действие следующие опасные производственные факторы: </w:t>
            </w:r>
            <w:r w:rsidRPr="004A7DF8">
              <w:rPr>
                <w:sz w:val="28"/>
                <w:szCs w:val="28"/>
              </w:rPr>
              <w:br/>
              <w:t xml:space="preserve">- повышенные уровни электромагнитного излучения; </w:t>
            </w:r>
            <w:r w:rsidRPr="004A7DF8">
              <w:rPr>
                <w:sz w:val="28"/>
                <w:szCs w:val="28"/>
              </w:rPr>
              <w:br/>
              <w:t xml:space="preserve">- повышенный уровень шума; </w:t>
            </w:r>
            <w:r w:rsidRPr="004A7DF8">
              <w:rPr>
                <w:sz w:val="28"/>
                <w:szCs w:val="28"/>
              </w:rPr>
              <w:br/>
              <w:t xml:space="preserve">- повышенный или пониженный уровень освещённости; </w:t>
            </w:r>
            <w:r w:rsidRPr="004A7DF8">
              <w:rPr>
                <w:sz w:val="28"/>
                <w:szCs w:val="28"/>
              </w:rPr>
              <w:br/>
              <w:t xml:space="preserve">- повышенная яркость светового изображения; </w:t>
            </w:r>
            <w:r w:rsidRPr="004A7DF8">
              <w:rPr>
                <w:sz w:val="28"/>
                <w:szCs w:val="28"/>
              </w:rPr>
              <w:br/>
              <w:t xml:space="preserve">- повышенное значение напряжения в электрической цепи, замыкание которой может произойти через тело человека; </w:t>
            </w:r>
            <w:r w:rsidRPr="004A7DF8">
              <w:rPr>
                <w:sz w:val="28"/>
                <w:szCs w:val="28"/>
              </w:rPr>
              <w:br/>
              <w:t xml:space="preserve">- напряжение зрения, внимания, длительные статические нагрузки; </w:t>
            </w:r>
            <w:r w:rsidRPr="004A7DF8">
              <w:rPr>
                <w:sz w:val="28"/>
                <w:szCs w:val="28"/>
              </w:rPr>
              <w:br/>
              <w:t>- физические нагрузки (вынужденная поза, длительная статическая нагрузка);</w:t>
            </w:r>
            <w:proofErr w:type="gramEnd"/>
            <w:r w:rsidRPr="004A7DF8">
              <w:rPr>
                <w:sz w:val="28"/>
                <w:szCs w:val="28"/>
              </w:rPr>
              <w:t xml:space="preserve"> </w:t>
            </w:r>
            <w:r w:rsidRPr="004A7DF8">
              <w:rPr>
                <w:sz w:val="28"/>
                <w:szCs w:val="28"/>
              </w:rPr>
              <w:br/>
              <w:t xml:space="preserve">- движущиеся машины и механизмы. </w:t>
            </w:r>
            <w:r w:rsidRPr="004A7DF8">
              <w:rPr>
                <w:sz w:val="28"/>
                <w:szCs w:val="28"/>
              </w:rPr>
              <w:br/>
              <w:t xml:space="preserve">1.5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до 3 часов за рабочий день при условии соблюдения установленных гигиенических требований. </w:t>
            </w:r>
            <w:r w:rsidRPr="004A7DF8">
              <w:rPr>
                <w:sz w:val="28"/>
                <w:szCs w:val="28"/>
              </w:rPr>
              <w:br/>
              <w:t>1.6</w:t>
            </w:r>
            <w:r w:rsidR="00BA6552">
              <w:rPr>
                <w:sz w:val="28"/>
                <w:szCs w:val="28"/>
              </w:rPr>
              <w:t>.</w:t>
            </w:r>
            <w:r w:rsidRPr="004A7DF8">
              <w:rPr>
                <w:sz w:val="28"/>
                <w:szCs w:val="28"/>
              </w:rPr>
              <w:t xml:space="preserve"> В случаях травмирования</w:t>
            </w:r>
            <w:r w:rsidR="00BA6552">
              <w:rPr>
                <w:sz w:val="28"/>
                <w:szCs w:val="28"/>
              </w:rPr>
              <w:t xml:space="preserve">  </w:t>
            </w:r>
            <w:r w:rsidRPr="004A7DF8">
              <w:rPr>
                <w:sz w:val="28"/>
                <w:szCs w:val="28"/>
              </w:rPr>
              <w:t>или</w:t>
            </w:r>
            <w:r w:rsidR="00BA6552">
              <w:rPr>
                <w:sz w:val="28"/>
                <w:szCs w:val="28"/>
              </w:rPr>
              <w:t xml:space="preserve"> </w:t>
            </w:r>
            <w:r w:rsidRPr="004A7DF8">
              <w:rPr>
                <w:sz w:val="28"/>
                <w:szCs w:val="28"/>
              </w:rPr>
              <w:t xml:space="preserve"> недомогания необходимо прекратить работу, известить об этом руководителя работ и обратиться в медицинское учреждение. </w:t>
            </w:r>
            <w:r w:rsidRPr="004A7DF8">
              <w:rPr>
                <w:sz w:val="28"/>
                <w:szCs w:val="28"/>
              </w:rPr>
              <w:br/>
              <w:t>1.7</w:t>
            </w:r>
            <w:r w:rsidR="00BA6552">
              <w:rPr>
                <w:sz w:val="28"/>
                <w:szCs w:val="28"/>
              </w:rPr>
              <w:t>.</w:t>
            </w:r>
            <w:r w:rsidRPr="004A7DF8">
              <w:rPr>
                <w:sz w:val="28"/>
                <w:szCs w:val="28"/>
              </w:rPr>
              <w:t xml:space="preserve"> За невыполнение данной инструкции виновные привлекаются к ответственности</w:t>
            </w:r>
            <w:r w:rsidR="00BA6552">
              <w:rPr>
                <w:sz w:val="28"/>
                <w:szCs w:val="28"/>
              </w:rPr>
              <w:t>,</w:t>
            </w:r>
            <w:r w:rsidRPr="004A7DF8">
              <w:rPr>
                <w:sz w:val="28"/>
                <w:szCs w:val="28"/>
              </w:rPr>
              <w:t xml:space="preserve"> </w:t>
            </w:r>
            <w:proofErr w:type="gramStart"/>
            <w:r w:rsidRPr="004A7DF8">
              <w:rPr>
                <w:sz w:val="28"/>
                <w:szCs w:val="28"/>
              </w:rPr>
              <w:t>согласно</w:t>
            </w:r>
            <w:r w:rsidR="00BA6552">
              <w:rPr>
                <w:sz w:val="28"/>
                <w:szCs w:val="28"/>
              </w:rPr>
              <w:t xml:space="preserve"> </w:t>
            </w:r>
            <w:r w:rsidRPr="004A7DF8">
              <w:rPr>
                <w:sz w:val="28"/>
                <w:szCs w:val="28"/>
              </w:rPr>
              <w:t xml:space="preserve"> законодательства</w:t>
            </w:r>
            <w:proofErr w:type="gramEnd"/>
            <w:r w:rsidRPr="004A7DF8">
              <w:rPr>
                <w:sz w:val="28"/>
                <w:szCs w:val="28"/>
              </w:rPr>
              <w:t xml:space="preserve"> Российской Федерации.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rStyle w:val="a4"/>
                <w:sz w:val="28"/>
                <w:szCs w:val="28"/>
              </w:rPr>
              <w:t>2. Требования охраны труда перед началом работы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t xml:space="preserve">2.1. Каждый работник перед началом работы обязан: </w:t>
            </w:r>
            <w:r w:rsidRPr="004A7DF8">
              <w:rPr>
                <w:sz w:val="28"/>
                <w:szCs w:val="28"/>
              </w:rPr>
              <w:br/>
              <w:t xml:space="preserve">2.1.1. При необходимости проветрить помещение, устранить повышенную подвижность воздуха (сквозняки) и т.д. </w:t>
            </w:r>
            <w:r w:rsidRPr="004A7DF8">
              <w:rPr>
                <w:sz w:val="28"/>
                <w:szCs w:val="28"/>
              </w:rPr>
              <w:br/>
            </w:r>
            <w:r w:rsidRPr="004A7DF8">
              <w:rPr>
                <w:sz w:val="28"/>
                <w:szCs w:val="28"/>
              </w:rPr>
              <w:lastRenderedPageBreak/>
              <w:t xml:space="preserve">2.1.2. Осмотреть и привести в порядок рабочее место. </w:t>
            </w:r>
            <w:r w:rsidRPr="004A7DF8">
              <w:rPr>
                <w:sz w:val="28"/>
                <w:szCs w:val="28"/>
              </w:rPr>
              <w:br/>
              <w:t xml:space="preserve">2.1.3. Отрегулировать освещенность на рабочем месте и убедиться в ее достаточности. </w:t>
            </w:r>
            <w:r w:rsidRPr="004A7DF8">
              <w:rPr>
                <w:sz w:val="28"/>
                <w:szCs w:val="28"/>
              </w:rPr>
              <w:br/>
              <w:t xml:space="preserve">2.1.4. Проверить правильность установки стола, стула, подставки для ног. </w:t>
            </w:r>
            <w:r w:rsidRPr="004A7DF8">
              <w:rPr>
                <w:sz w:val="28"/>
                <w:szCs w:val="28"/>
              </w:rPr>
              <w:br/>
              <w:t xml:space="preserve">2.1.5. Проверить правильность подключения оборудования к сети. </w:t>
            </w:r>
            <w:r w:rsidRPr="004A7DF8">
              <w:rPr>
                <w:sz w:val="28"/>
                <w:szCs w:val="28"/>
              </w:rPr>
              <w:br/>
              <w:t xml:space="preserve">2.1.6. Проверить исправность проводов питания и отсутствие оголенных участков проводов. </w:t>
            </w:r>
            <w:r w:rsidRPr="004A7DF8">
              <w:rPr>
                <w:sz w:val="28"/>
                <w:szCs w:val="28"/>
              </w:rPr>
              <w:br/>
              <w:t xml:space="preserve">2.1.7. Убедиться в наличии заземления системного блока, монитора и защитного экрана. </w:t>
            </w:r>
            <w:r w:rsidRPr="004A7DF8">
              <w:rPr>
                <w:sz w:val="28"/>
                <w:szCs w:val="28"/>
              </w:rPr>
              <w:br/>
              <w:t xml:space="preserve">2.1.8. Протереть салфеткой поверхность экрана и защитного фильтра. </w:t>
            </w:r>
            <w:r w:rsidRPr="004A7DF8">
              <w:rPr>
                <w:sz w:val="28"/>
                <w:szCs w:val="28"/>
              </w:rPr>
              <w:br/>
              <w:t xml:space="preserve">2.1.9. Проверить правильность угла наклона экрана, положение клавиатуры, положение “мыши” на специальном коврике, расположение элементов компьютера в соответствии с требованиями эргономики и в целях исключения неудобных поз и длительных напряжений тела, при необходимости произвести регулировку рабочего стола и кресла. </w:t>
            </w:r>
            <w:r w:rsidRPr="004A7DF8">
              <w:rPr>
                <w:sz w:val="28"/>
                <w:szCs w:val="28"/>
              </w:rPr>
              <w:br/>
              <w:t xml:space="preserve">2.1.10. </w:t>
            </w:r>
            <w:proofErr w:type="gramStart"/>
            <w:r w:rsidRPr="004A7DF8">
              <w:rPr>
                <w:sz w:val="28"/>
                <w:szCs w:val="28"/>
              </w:rPr>
              <w:t xml:space="preserve">Включить питание ПЭВМ, соблюдая последовательность: сетевой фильтр, монитор, периферийные устройства, процессор. </w:t>
            </w:r>
            <w:r w:rsidRPr="004A7DF8">
              <w:rPr>
                <w:sz w:val="28"/>
                <w:szCs w:val="28"/>
              </w:rPr>
              <w:br/>
              <w:t xml:space="preserve">2.2 Работнику не разрешается приступать к работе в случае обнаружения неисправности оборудования и протирать влажной салфеткой электрооборудование, находящееся под напряжением (электровилка вставлена в розетку). </w:t>
            </w:r>
            <w:r w:rsidRPr="004A7DF8">
              <w:rPr>
                <w:sz w:val="28"/>
                <w:szCs w:val="28"/>
              </w:rPr>
              <w:br/>
              <w:t xml:space="preserve">2.3 Работник обязан сообщить руководителю об обнаруженной неисправности оборудования и приступить к работе после устранения нарушений в работе или неисправностей оборудования. </w:t>
            </w:r>
            <w:proofErr w:type="gramEnd"/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rStyle w:val="a4"/>
                <w:sz w:val="28"/>
                <w:szCs w:val="28"/>
              </w:rPr>
              <w:t>3. Требования охраны труда во время работы.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t xml:space="preserve">3.1 Подключение ПЭВМ и другого оборудования к сети электропитания производить только имеющимися штатными сетевыми кабелями при закрытых кожухах и наличии заземления. </w:t>
            </w:r>
            <w:r w:rsidRPr="004A7DF8">
              <w:rPr>
                <w:sz w:val="28"/>
                <w:szCs w:val="28"/>
              </w:rPr>
              <w:br/>
              <w:t>3.2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работе с ПЭВМ: </w:t>
            </w:r>
            <w:r w:rsidRPr="004A7DF8">
              <w:rPr>
                <w:sz w:val="28"/>
                <w:szCs w:val="28"/>
              </w:rPr>
              <w:br/>
              <w:t xml:space="preserve">3.2.1 Соблюдать установленные режимы рабочего времени, регламентированные </w:t>
            </w:r>
            <w:r w:rsidRPr="004A7DF8">
              <w:rPr>
                <w:sz w:val="28"/>
                <w:szCs w:val="28"/>
              </w:rPr>
              <w:lastRenderedPageBreak/>
              <w:t xml:space="preserve">перерывы в работе и выполнять в физкультпаузах рекомендованные упражнения для глаз, шеи, рук, туловища, ног. </w:t>
            </w:r>
            <w:r w:rsidRPr="004A7DF8">
              <w:rPr>
                <w:sz w:val="28"/>
                <w:szCs w:val="28"/>
              </w:rPr>
              <w:br/>
              <w:t xml:space="preserve">3.2.2 Соблюдать расстояние от глаз до экрана в пределах 60-70 см, но, </w:t>
            </w:r>
            <w:proofErr w:type="gramStart"/>
            <w:r w:rsidRPr="004A7DF8">
              <w:rPr>
                <w:sz w:val="28"/>
                <w:szCs w:val="28"/>
              </w:rPr>
              <w:t>н</w:t>
            </w:r>
            <w:proofErr w:type="gramEnd"/>
            <w:r w:rsidRPr="004A7DF8">
              <w:rPr>
                <w:sz w:val="28"/>
                <w:szCs w:val="28"/>
              </w:rPr>
              <w:t xml:space="preserve">е ближе 50 см с учётом размеров алфавитно-цифровых знаков и символов. </w:t>
            </w:r>
            <w:r w:rsidRPr="004A7DF8">
              <w:rPr>
                <w:sz w:val="28"/>
                <w:szCs w:val="28"/>
              </w:rPr>
              <w:br/>
              <w:t xml:space="preserve">3.3 Работнику при работе на ПК запрещается: </w:t>
            </w:r>
            <w:r w:rsidRPr="004A7DF8">
              <w:rPr>
                <w:sz w:val="28"/>
                <w:szCs w:val="28"/>
              </w:rPr>
              <w:br/>
              <w:t xml:space="preserve">- касаться одновременно экрана монитора и клавиатуры. </w:t>
            </w:r>
            <w:r w:rsidRPr="004A7DF8">
              <w:rPr>
                <w:sz w:val="28"/>
                <w:szCs w:val="28"/>
              </w:rPr>
              <w:br/>
              <w:t xml:space="preserve">- прикасаться к задней панели системного блока (процессора) при включенном питании. </w:t>
            </w:r>
            <w:r w:rsidRPr="004A7DF8">
              <w:rPr>
                <w:sz w:val="28"/>
                <w:szCs w:val="28"/>
              </w:rPr>
              <w:br/>
              <w:t xml:space="preserve">- переключать разъёмы интерфейсных кабелей периферийных устройств при включенном питании. </w:t>
            </w:r>
            <w:r w:rsidRPr="004A7DF8">
              <w:rPr>
                <w:sz w:val="28"/>
                <w:szCs w:val="28"/>
              </w:rPr>
              <w:br/>
      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 </w:t>
            </w:r>
            <w:r w:rsidRPr="004A7DF8">
              <w:rPr>
                <w:sz w:val="28"/>
                <w:szCs w:val="28"/>
              </w:rPr>
              <w:br/>
              <w:t xml:space="preserve">- производить самостоятельное вскрытие и ремонт оборудования. </w:t>
            </w:r>
            <w:r w:rsidRPr="004A7DF8">
              <w:rPr>
                <w:sz w:val="28"/>
                <w:szCs w:val="28"/>
              </w:rPr>
              <w:br/>
              <w:t xml:space="preserve">3.4 Работник обязан отключить ПК от электросети: </w:t>
            </w:r>
            <w:r w:rsidRPr="004A7DF8">
              <w:rPr>
                <w:sz w:val="28"/>
                <w:szCs w:val="28"/>
              </w:rPr>
              <w:br/>
              <w:t xml:space="preserve">- при обнаружении неисправности; </w:t>
            </w:r>
            <w:r w:rsidRPr="004A7DF8">
              <w:rPr>
                <w:sz w:val="28"/>
                <w:szCs w:val="28"/>
              </w:rPr>
              <w:br/>
              <w:t xml:space="preserve">- при внезапном снятии напряжения электросети; </w:t>
            </w:r>
            <w:r w:rsidRPr="004A7DF8">
              <w:rPr>
                <w:sz w:val="28"/>
                <w:szCs w:val="28"/>
              </w:rPr>
              <w:br/>
              <w:t xml:space="preserve">- во время чистки и уборки оборудования. </w:t>
            </w:r>
            <w:r w:rsidRPr="004A7DF8">
              <w:rPr>
                <w:sz w:val="28"/>
                <w:szCs w:val="28"/>
              </w:rPr>
              <w:br/>
              <w:t xml:space="preserve">3.5 Продолжительность непрерывной работы с ПЭВМ без регламентированного перерыва не должна превышать 2 часов. </w:t>
            </w:r>
            <w:r w:rsidRPr="004A7DF8">
              <w:rPr>
                <w:sz w:val="28"/>
                <w:szCs w:val="28"/>
              </w:rPr>
              <w:br/>
              <w:t>3.6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работе с ВДТ и ПЭВМ в ночную смену (с 22 до 6 часов), независимо от категории вида трудовой деятельности, продолжительность регламентированных перерывов должна увеличиваться на 60 минут. </w:t>
            </w:r>
            <w:r w:rsidRPr="004A7DF8">
              <w:rPr>
                <w:sz w:val="28"/>
                <w:szCs w:val="28"/>
              </w:rPr>
              <w:br/>
              <w:t xml:space="preserve">3.7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познотонического утомления выполнять комплексы упражнений. </w:t>
            </w:r>
            <w:r w:rsidRPr="004A7DF8">
              <w:rPr>
                <w:sz w:val="28"/>
                <w:szCs w:val="28"/>
              </w:rPr>
              <w:br/>
              <w:t>3.8</w:t>
            </w:r>
            <w:proofErr w:type="gramStart"/>
            <w:r w:rsidRPr="004A7DF8">
              <w:rPr>
                <w:sz w:val="28"/>
                <w:szCs w:val="28"/>
              </w:rPr>
              <w:t xml:space="preserve"> С</w:t>
            </w:r>
            <w:proofErr w:type="gramEnd"/>
            <w:r w:rsidRPr="004A7DF8">
              <w:rPr>
                <w:sz w:val="28"/>
                <w:szCs w:val="28"/>
              </w:rPr>
              <w:t xml:space="preserve"> целью уменьшения отрицательного влияния монотонии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 </w:t>
            </w:r>
            <w:r w:rsidRPr="004A7DF8">
              <w:rPr>
                <w:sz w:val="28"/>
                <w:szCs w:val="28"/>
              </w:rPr>
              <w:br/>
            </w:r>
            <w:r w:rsidRPr="004A7DF8">
              <w:rPr>
                <w:sz w:val="28"/>
                <w:szCs w:val="28"/>
              </w:rPr>
              <w:lastRenderedPageBreak/>
              <w:t xml:space="preserve">3.9 При работе на копировально-множительном оборудовании: </w:t>
            </w:r>
            <w:r w:rsidRPr="004A7DF8">
              <w:rPr>
                <w:sz w:val="28"/>
                <w:szCs w:val="28"/>
              </w:rPr>
              <w:br/>
              <w:t xml:space="preserve">- работать только с закрытой крышкой, прижимающей копируемые материалы; </w:t>
            </w:r>
            <w:r w:rsidRPr="004A7DF8">
              <w:rPr>
                <w:sz w:val="28"/>
                <w:szCs w:val="28"/>
              </w:rPr>
              <w:br/>
              <w:t xml:space="preserve">- при расположении оборудования в кабинете работать не более 2 часов в день; </w:t>
            </w:r>
            <w:r w:rsidRPr="004A7DF8">
              <w:rPr>
                <w:sz w:val="28"/>
                <w:szCs w:val="28"/>
              </w:rPr>
              <w:br/>
              <w:t>- при попадании тонера на кожу – немедленно смыть его водой с мылом, при попадании в глаза – немедленно промыть глаза большим количеством воды в течени</w:t>
            </w:r>
            <w:proofErr w:type="gramStart"/>
            <w:r w:rsidRPr="004A7DF8">
              <w:rPr>
                <w:sz w:val="28"/>
                <w:szCs w:val="28"/>
              </w:rPr>
              <w:t>и</w:t>
            </w:r>
            <w:proofErr w:type="gramEnd"/>
            <w:r w:rsidRPr="004A7DF8">
              <w:rPr>
                <w:sz w:val="28"/>
                <w:szCs w:val="28"/>
              </w:rPr>
              <w:t xml:space="preserve"> 15 минут и обратиться к врачу; </w:t>
            </w:r>
            <w:r w:rsidRPr="004A7DF8">
              <w:rPr>
                <w:sz w:val="28"/>
                <w:szCs w:val="28"/>
              </w:rPr>
              <w:br/>
              <w:t xml:space="preserve">- при возникновении раздражения глаз, носоглотки или покраснения кожи необходимо прекратить копирование. </w:t>
            </w:r>
            <w:r w:rsidRPr="004A7DF8">
              <w:rPr>
                <w:sz w:val="28"/>
                <w:szCs w:val="28"/>
              </w:rPr>
              <w:br/>
              <w:t>3.10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работе на копировально-множительном оборудовании запрещается: </w:t>
            </w:r>
            <w:r w:rsidRPr="004A7DF8">
              <w:rPr>
                <w:sz w:val="28"/>
                <w:szCs w:val="28"/>
              </w:rPr>
              <w:br/>
              <w:t xml:space="preserve">- освобождать заевшую бумагу при включенном питании; </w:t>
            </w:r>
            <w:r w:rsidRPr="004A7DF8">
              <w:rPr>
                <w:sz w:val="28"/>
                <w:szCs w:val="28"/>
              </w:rPr>
              <w:br/>
              <w:t xml:space="preserve">- выключать оборудование, не дожидаясь его автоматического отключения; </w:t>
            </w:r>
            <w:r w:rsidRPr="004A7DF8">
              <w:rPr>
                <w:sz w:val="28"/>
                <w:szCs w:val="28"/>
              </w:rPr>
              <w:br/>
              <w:t xml:space="preserve">- производить самостоятельное вскрытие и ремонт копировально-множительного устройства; </w:t>
            </w:r>
            <w:r w:rsidRPr="004A7DF8">
              <w:rPr>
                <w:sz w:val="28"/>
                <w:szCs w:val="28"/>
              </w:rPr>
              <w:br/>
              <w:t xml:space="preserve">- класть и ставить на копировально-множительный аппарат посторонние предметы, подвергать его механическим воздействиям; </w:t>
            </w:r>
            <w:r w:rsidRPr="004A7DF8">
              <w:rPr>
                <w:sz w:val="28"/>
                <w:szCs w:val="28"/>
              </w:rPr>
              <w:br/>
              <w:t xml:space="preserve">- оставлять включенный в электросеть и работающее копировально-множительное устройство без присмотра. </w:t>
            </w:r>
            <w:r w:rsidRPr="004A7DF8">
              <w:rPr>
                <w:sz w:val="28"/>
                <w:szCs w:val="28"/>
              </w:rPr>
              <w:br/>
              <w:t>3.11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эксплуатации электроприборов не допускается: </w:t>
            </w:r>
            <w:r w:rsidRPr="004A7DF8">
              <w:rPr>
                <w:sz w:val="28"/>
                <w:szCs w:val="28"/>
              </w:rPr>
              <w:br/>
              <w:t xml:space="preserve">- оставлять включенные электроприборы без надзора (кроме факса и холодильника); </w:t>
            </w:r>
            <w:r w:rsidRPr="004A7DF8">
              <w:rPr>
                <w:sz w:val="28"/>
                <w:szCs w:val="28"/>
              </w:rPr>
              <w:br/>
              <w:t xml:space="preserve">- ударять по электроприборам, дергать за шнур питания для их отключения; </w:t>
            </w:r>
            <w:r w:rsidRPr="004A7DF8">
              <w:rPr>
                <w:sz w:val="28"/>
                <w:szCs w:val="28"/>
              </w:rPr>
              <w:br/>
              <w:t xml:space="preserve">- снимать ограждения, производить ремонт оборудования; </w:t>
            </w:r>
            <w:r w:rsidRPr="004A7DF8">
              <w:rPr>
                <w:sz w:val="28"/>
                <w:szCs w:val="28"/>
              </w:rPr>
              <w:br/>
              <w:t xml:space="preserve">- допускать касания кабеля с горячими или теплыми предметами; </w:t>
            </w:r>
            <w:r w:rsidRPr="004A7DF8">
              <w:rPr>
                <w:sz w:val="28"/>
                <w:szCs w:val="28"/>
              </w:rPr>
              <w:br/>
              <w:t xml:space="preserve">- ставить на сетевой кабель посторонние предметы и перекручивать его; </w:t>
            </w:r>
            <w:r w:rsidRPr="004A7DF8">
              <w:rPr>
                <w:sz w:val="28"/>
                <w:szCs w:val="28"/>
              </w:rPr>
              <w:br/>
              <w:t xml:space="preserve">- допускать попадание влаги на поверхность электроприборов; </w:t>
            </w:r>
            <w:r w:rsidRPr="004A7DF8">
              <w:rPr>
                <w:sz w:val="28"/>
                <w:szCs w:val="28"/>
              </w:rPr>
              <w:br/>
              <w:t xml:space="preserve">- разрешать работать на оборудовании лицам, не имеющим допуска к работе на нем. </w:t>
            </w:r>
            <w:r w:rsidRPr="004A7DF8">
              <w:rPr>
                <w:sz w:val="28"/>
                <w:szCs w:val="28"/>
              </w:rPr>
              <w:br/>
              <w:t>3.12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обнаружении постороннего напряжения на оборудовании, во всех случаях обрыва проводов питания, неисправности заземления и других повреждений, появления гари, задымления немедленно отключить питание и сообщить об аварийной ситуации руководителю. </w:t>
            </w:r>
            <w:r w:rsidRPr="004A7DF8">
              <w:rPr>
                <w:sz w:val="28"/>
                <w:szCs w:val="28"/>
              </w:rPr>
              <w:br/>
              <w:t xml:space="preserve">Не приступать к работе до устранения неисправностей. </w:t>
            </w:r>
            <w:r w:rsidRPr="004A7DF8">
              <w:rPr>
                <w:sz w:val="28"/>
                <w:szCs w:val="28"/>
              </w:rPr>
              <w:br/>
              <w:t>3.13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нахождении в помещениях и на территории предприятий и организаций </w:t>
            </w:r>
            <w:r w:rsidRPr="004A7DF8">
              <w:rPr>
                <w:sz w:val="28"/>
                <w:szCs w:val="28"/>
              </w:rPr>
              <w:lastRenderedPageBreak/>
              <w:t xml:space="preserve">работник обязан: </w:t>
            </w:r>
            <w:r w:rsidRPr="004A7DF8">
              <w:rPr>
                <w:sz w:val="28"/>
                <w:szCs w:val="28"/>
              </w:rPr>
              <w:br/>
              <w:t>- ознакомиться с действующими правилами безопасности, со схемами движения по территории и помещениям и выполнять их требования.</w:t>
            </w:r>
            <w:r w:rsidRPr="004A7DF8">
              <w:rPr>
                <w:sz w:val="28"/>
                <w:szCs w:val="28"/>
              </w:rPr>
              <w:br/>
            </w:r>
            <w:proofErr w:type="gramStart"/>
            <w:r w:rsidRPr="004A7DF8">
              <w:rPr>
                <w:sz w:val="28"/>
                <w:szCs w:val="28"/>
              </w:rPr>
              <w:t>При этом работнику запрещается:</w:t>
            </w:r>
            <w:r w:rsidRPr="004A7DF8">
              <w:rPr>
                <w:sz w:val="28"/>
                <w:szCs w:val="28"/>
              </w:rPr>
              <w:br/>
              <w:t xml:space="preserve">- ходить без надобности по территории и помещениям, отвлекаться от работы самому и отвлекать других; </w:t>
            </w:r>
            <w:r w:rsidRPr="004A7DF8">
              <w:rPr>
                <w:sz w:val="28"/>
                <w:szCs w:val="28"/>
              </w:rPr>
              <w:br/>
              <w:t xml:space="preserve">- отключать блокировки, сигнализации и другие предохранительные и защитные приспособления и устройства; </w:t>
            </w:r>
            <w:r w:rsidRPr="004A7DF8">
              <w:rPr>
                <w:sz w:val="28"/>
                <w:szCs w:val="28"/>
              </w:rPr>
              <w:br/>
              <w:t xml:space="preserve">- разжигать костры, производить огневые работы в помещениях и на территории предприятия (организации), курить вне специально обозначенных и оборудованных местах; </w:t>
            </w:r>
            <w:r w:rsidRPr="004A7DF8">
              <w:rPr>
                <w:sz w:val="28"/>
                <w:szCs w:val="28"/>
              </w:rPr>
              <w:br/>
              <w:t>- открывать двери электроустановок, открывать или снимать защитные кожухи, ограждения;</w:t>
            </w:r>
            <w:proofErr w:type="gramEnd"/>
            <w:r w:rsidRPr="004A7DF8">
              <w:rPr>
                <w:sz w:val="28"/>
                <w:szCs w:val="28"/>
              </w:rPr>
              <w:t xml:space="preserve"> </w:t>
            </w:r>
            <w:r w:rsidRPr="004A7DF8">
              <w:rPr>
                <w:sz w:val="28"/>
                <w:szCs w:val="28"/>
              </w:rPr>
              <w:br/>
              <w:t xml:space="preserve">- пить воду, предназначенную для промышленных целей; </w:t>
            </w:r>
            <w:r w:rsidRPr="004A7DF8">
              <w:rPr>
                <w:sz w:val="28"/>
                <w:szCs w:val="28"/>
              </w:rPr>
              <w:br/>
              <w:t xml:space="preserve">- включать или выключать рубильники, автоматы, открывать или закрывать краны, задвижки, на которых вывешены предупредительные или запрещающие знаки, снимать знаки. </w:t>
            </w:r>
            <w:r w:rsidRPr="004A7DF8">
              <w:rPr>
                <w:sz w:val="28"/>
                <w:szCs w:val="28"/>
              </w:rPr>
              <w:br/>
              <w:t>3.14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передвижении пешком выполнять правила дорожного движения для пешеходов: </w:t>
            </w:r>
            <w:r w:rsidRPr="004A7DF8">
              <w:rPr>
                <w:sz w:val="28"/>
                <w:szCs w:val="28"/>
              </w:rPr>
              <w:br/>
              <w:t xml:space="preserve">- выбрать маршрут передвижения с соблюдением мер личной безопасности. Если на маршруте движения есть (или появились) опасные участки, то выбрать обходной путь; </w:t>
            </w:r>
            <w:r w:rsidRPr="004A7DF8">
              <w:rPr>
                <w:sz w:val="28"/>
                <w:szCs w:val="28"/>
              </w:rPr>
              <w:br/>
              <w:t xml:space="preserve">- двигаться по тротуарам или пешеходным дорожкам, а при их отсутствии - по обочинам или идти в один ряд по краю проезжей части. </w:t>
            </w:r>
            <w:r w:rsidRPr="004A7DF8">
              <w:rPr>
                <w:sz w:val="28"/>
                <w:szCs w:val="28"/>
              </w:rPr>
              <w:br/>
            </w:r>
            <w:proofErr w:type="gramStart"/>
            <w:r w:rsidRPr="004A7DF8">
              <w:rPr>
                <w:sz w:val="28"/>
                <w:szCs w:val="28"/>
              </w:rPr>
              <w:t xml:space="preserve">Вне населенных пунктов при движении по проезжей части пешеходы должны идти навстречу движению транспортных средств; </w:t>
            </w:r>
            <w:r w:rsidRPr="004A7DF8">
              <w:rPr>
                <w:sz w:val="28"/>
                <w:szCs w:val="28"/>
              </w:rPr>
              <w:br/>
              <w:t>-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обочин;</w:t>
            </w:r>
            <w:proofErr w:type="gramEnd"/>
            <w:r w:rsidRPr="004A7DF8">
              <w:rPr>
                <w:sz w:val="28"/>
                <w:szCs w:val="28"/>
              </w:rPr>
              <w:t xml:space="preserve"> </w:t>
            </w:r>
            <w:r w:rsidRPr="004A7DF8">
              <w:rPr>
                <w:sz w:val="28"/>
                <w:szCs w:val="28"/>
              </w:rPr>
              <w:br/>
              <w:t xml:space="preserve">- на нерегулируемых пешеходных переходах пешеходы могут выходить на проезжую часть после того, как оценят расстояние до приближающихся </w:t>
            </w:r>
            <w:r w:rsidRPr="004A7DF8">
              <w:rPr>
                <w:sz w:val="28"/>
                <w:szCs w:val="28"/>
              </w:rPr>
              <w:lastRenderedPageBreak/>
              <w:t xml:space="preserve">транспортных средств, их скорость и убедятся, что переход будет для них безопасен; </w:t>
            </w:r>
            <w:r w:rsidRPr="004A7DF8">
              <w:rPr>
                <w:sz w:val="28"/>
                <w:szCs w:val="28"/>
              </w:rPr>
              <w:br/>
              <w:t xml:space="preserve">-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 </w:t>
            </w:r>
            <w:r w:rsidRPr="004A7DF8">
              <w:rPr>
                <w:sz w:val="28"/>
                <w:szCs w:val="28"/>
              </w:rPr>
              <w:br/>
              <w:t>3.15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передвижении на служебной автомашине или маршрутном транспортном средстве необходимо выполнять правила дорожного движения для пассажира: </w:t>
            </w:r>
            <w:r w:rsidRPr="004A7DF8">
              <w:rPr>
                <w:sz w:val="28"/>
                <w:szCs w:val="28"/>
              </w:rPr>
              <w:br/>
              <w:t>-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</w:t>
            </w:r>
            <w:proofErr w:type="gramStart"/>
            <w:r w:rsidRPr="004A7DF8">
              <w:rPr>
                <w:sz w:val="28"/>
                <w:szCs w:val="28"/>
              </w:rPr>
              <w:t>.</w:t>
            </w:r>
            <w:proofErr w:type="gramEnd"/>
            <w:r w:rsidRPr="004A7DF8">
              <w:rPr>
                <w:sz w:val="28"/>
                <w:szCs w:val="28"/>
              </w:rPr>
              <w:t xml:space="preserve"> </w:t>
            </w:r>
            <w:r w:rsidRPr="004A7DF8">
              <w:rPr>
                <w:sz w:val="28"/>
                <w:szCs w:val="28"/>
              </w:rPr>
              <w:br/>
              <w:t xml:space="preserve">- </w:t>
            </w:r>
            <w:proofErr w:type="gramStart"/>
            <w:r w:rsidRPr="004A7DF8">
              <w:rPr>
                <w:sz w:val="28"/>
                <w:szCs w:val="28"/>
              </w:rPr>
              <w:t>п</w:t>
            </w:r>
            <w:proofErr w:type="gramEnd"/>
            <w:r w:rsidRPr="004A7DF8">
              <w:rPr>
                <w:sz w:val="28"/>
                <w:szCs w:val="28"/>
              </w:rPr>
              <w:t xml:space="preserve">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 </w:t>
            </w:r>
            <w:r w:rsidRPr="004A7DF8">
              <w:rPr>
                <w:sz w:val="28"/>
                <w:szCs w:val="28"/>
              </w:rPr>
              <w:br/>
              <w:t xml:space="preserve">- посадку и высадку производить со стороны тротуара или обочины и только после полной остановки транспортного средства. </w:t>
            </w:r>
            <w:r w:rsidRPr="004A7DF8">
              <w:rPr>
                <w:sz w:val="28"/>
                <w:szCs w:val="28"/>
              </w:rPr>
              <w:br/>
              <w:t xml:space="preserve">- Если посадка и высадка невозможны со стороны тротуара или обочины, они могут осуществляться со стороны проезжей части при условии, что это будет безопасно и не создаст помех другим участникам движения. </w:t>
            </w:r>
            <w:r w:rsidRPr="004A7DF8">
              <w:rPr>
                <w:sz w:val="28"/>
                <w:szCs w:val="28"/>
              </w:rPr>
              <w:br/>
              <w:t xml:space="preserve">Пассажирам запрещается: </w:t>
            </w:r>
            <w:r w:rsidRPr="004A7DF8">
              <w:rPr>
                <w:sz w:val="28"/>
                <w:szCs w:val="28"/>
              </w:rPr>
              <w:br/>
              <w:t xml:space="preserve">- отвлекать водителя от управления транспортным средством во время его движения; </w:t>
            </w:r>
            <w:r w:rsidRPr="004A7DF8">
              <w:rPr>
                <w:sz w:val="28"/>
                <w:szCs w:val="28"/>
              </w:rPr>
              <w:br/>
              <w:t xml:space="preserve">- при поездке на грузовом автомобиле с бортовой платформой стоять, сидеть на бортах или на грузе выше бортов; </w:t>
            </w:r>
            <w:r w:rsidRPr="004A7DF8">
              <w:rPr>
                <w:sz w:val="28"/>
                <w:szCs w:val="28"/>
              </w:rPr>
              <w:br/>
              <w:t xml:space="preserve">- открывать двери транспортного средства во время его движения. 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rStyle w:val="a4"/>
                <w:sz w:val="28"/>
                <w:szCs w:val="28"/>
              </w:rPr>
              <w:t>4. Требования охраны труда в аварийных ситуациях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lastRenderedPageBreak/>
              <w:t>4.1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возникновении аварий и ситуаций, которые могут привести к авариям и несчастным случаям, необходимо: </w:t>
            </w:r>
            <w:r w:rsidRPr="004A7DF8">
              <w:rPr>
                <w:sz w:val="28"/>
                <w:szCs w:val="28"/>
              </w:rPr>
              <w:br/>
              <w:t xml:space="preserve">4.1.1 Немедленно прекратить работы и известить непосредственного руководителя. </w:t>
            </w:r>
            <w:r w:rsidRPr="004A7DF8">
              <w:rPr>
                <w:sz w:val="28"/>
                <w:szCs w:val="28"/>
              </w:rPr>
              <w:br/>
              <w:t xml:space="preserve">4.1.2 Под руководством руководителя оперативно принять меры по устранению причин аварий или ситуаций, которые могут привести к авариям или несчастным случаям. </w:t>
            </w:r>
            <w:r w:rsidRPr="004A7DF8">
              <w:rPr>
                <w:sz w:val="28"/>
                <w:szCs w:val="28"/>
              </w:rPr>
              <w:br/>
              <w:t xml:space="preserve">4.2 При возникновении пожара, задымлении: </w:t>
            </w:r>
            <w:r w:rsidRPr="004A7DF8">
              <w:rPr>
                <w:sz w:val="28"/>
                <w:szCs w:val="28"/>
              </w:rPr>
              <w:br/>
              <w:t xml:space="preserve">4.2.1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 </w:t>
            </w:r>
            <w:r w:rsidRPr="004A7DF8">
              <w:rPr>
                <w:sz w:val="28"/>
                <w:szCs w:val="28"/>
              </w:rPr>
              <w:br/>
              <w:t>4.2.2</w:t>
            </w:r>
            <w:proofErr w:type="gramStart"/>
            <w:r w:rsidRPr="004A7DF8">
              <w:rPr>
                <w:sz w:val="28"/>
                <w:szCs w:val="28"/>
              </w:rPr>
              <w:t xml:space="preserve"> О</w:t>
            </w:r>
            <w:proofErr w:type="gramEnd"/>
            <w:r w:rsidRPr="004A7DF8">
              <w:rPr>
                <w:sz w:val="28"/>
                <w:szCs w:val="28"/>
              </w:rPr>
              <w:t xml:space="preserve">ткрыть запасные выходы из здания, обесточить электропитание, закрыть окна и прикрыть двери. </w:t>
            </w:r>
            <w:r w:rsidRPr="004A7DF8">
              <w:rPr>
                <w:sz w:val="28"/>
                <w:szCs w:val="28"/>
              </w:rPr>
              <w:br/>
              <w:t xml:space="preserve">4.2.3 Приступить к тушению пожара первичными средствами пожаротушения, если это не сопряжено с риском для жизни. </w:t>
            </w:r>
            <w:r w:rsidRPr="004A7DF8">
              <w:rPr>
                <w:sz w:val="28"/>
                <w:szCs w:val="28"/>
              </w:rPr>
              <w:br/>
              <w:t xml:space="preserve">4.2.4 Организовать встречу пожарной команды. </w:t>
            </w:r>
            <w:r w:rsidRPr="004A7DF8">
              <w:rPr>
                <w:sz w:val="28"/>
                <w:szCs w:val="28"/>
              </w:rPr>
              <w:br/>
              <w:t xml:space="preserve">4.2.5 Покинуть здание и находиться в зоне эвакуации. </w:t>
            </w:r>
            <w:r w:rsidRPr="004A7DF8">
              <w:rPr>
                <w:sz w:val="28"/>
                <w:szCs w:val="28"/>
              </w:rPr>
              <w:br/>
              <w:t xml:space="preserve">4.3 При несчастном случае: </w:t>
            </w:r>
            <w:r w:rsidRPr="004A7DF8">
              <w:rPr>
                <w:sz w:val="28"/>
                <w:szCs w:val="28"/>
              </w:rPr>
              <w:br/>
              <w:t xml:space="preserve">4.3.1 Немедленно организовать первую помощь пострадавшему и при необходимости доставку его в медицинскую организацию. </w:t>
            </w:r>
            <w:r w:rsidRPr="004A7DF8">
              <w:rPr>
                <w:sz w:val="28"/>
                <w:szCs w:val="28"/>
              </w:rPr>
              <w:br/>
              <w:t>4.3.2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ринять неотложные меры по предотвращению развития аварийной или иной чрезвычайной ситуации и воздействия травмирующих факторов на других лиц. </w:t>
            </w:r>
            <w:r w:rsidRPr="004A7DF8">
              <w:rPr>
                <w:sz w:val="28"/>
                <w:szCs w:val="28"/>
              </w:rPr>
              <w:br/>
      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rStyle w:val="a4"/>
                <w:sz w:val="28"/>
                <w:szCs w:val="28"/>
              </w:rPr>
              <w:t>5. Требования охраны труда по окончании работы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t>5.1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осле окончания работы необходимо: </w:t>
            </w:r>
            <w:r w:rsidRPr="004A7DF8">
              <w:rPr>
                <w:sz w:val="28"/>
                <w:szCs w:val="28"/>
              </w:rPr>
              <w:br/>
              <w:t xml:space="preserve">5.1.1 Привести в порядок рабочее место. </w:t>
            </w:r>
            <w:r w:rsidRPr="004A7DF8">
              <w:rPr>
                <w:sz w:val="28"/>
                <w:szCs w:val="28"/>
              </w:rPr>
              <w:br/>
            </w:r>
            <w:r w:rsidRPr="004A7DF8">
              <w:rPr>
                <w:sz w:val="28"/>
                <w:szCs w:val="28"/>
              </w:rPr>
              <w:lastRenderedPageBreak/>
              <w:t xml:space="preserve">5.1.2 Отключить приборы и оборудование за исключением работающего в ждущем режиме (факс, сигнализация и т.п.). </w:t>
            </w:r>
            <w:r w:rsidRPr="004A7DF8">
              <w:rPr>
                <w:sz w:val="28"/>
                <w:szCs w:val="28"/>
              </w:rPr>
              <w:br/>
              <w:t xml:space="preserve">5.1.3 О замеченных во время работы неисправностях и неполадках доложить руководителю. </w:t>
            </w:r>
            <w:r w:rsidRPr="004A7DF8">
              <w:rPr>
                <w:sz w:val="28"/>
                <w:szCs w:val="28"/>
              </w:rPr>
              <w:br/>
              <w:t xml:space="preserve">5.2 После окончания работы с ПК соблюдать следующую последовательность его выключения: </w:t>
            </w:r>
            <w:r w:rsidRPr="004A7DF8">
              <w:rPr>
                <w:sz w:val="28"/>
                <w:szCs w:val="28"/>
              </w:rPr>
              <w:br/>
              <w:t xml:space="preserve">5.2.1 Произвести закрытие всех активных задач. </w:t>
            </w:r>
            <w:r w:rsidRPr="004A7DF8">
              <w:rPr>
                <w:sz w:val="28"/>
                <w:szCs w:val="28"/>
              </w:rPr>
              <w:br/>
              <w:t xml:space="preserve">5.2.2 Выполнить парковку считывающей головки жесткого диска (если не предусмотрена автоматическая парковка головки). </w:t>
            </w:r>
            <w:r w:rsidRPr="004A7DF8">
              <w:rPr>
                <w:sz w:val="28"/>
                <w:szCs w:val="28"/>
              </w:rPr>
              <w:br/>
              <w:t>5.2.3</w:t>
            </w:r>
            <w:proofErr w:type="gramStart"/>
            <w:r w:rsidRPr="004A7DF8">
              <w:rPr>
                <w:sz w:val="28"/>
                <w:szCs w:val="28"/>
              </w:rPr>
              <w:t xml:space="preserve"> У</w:t>
            </w:r>
            <w:proofErr w:type="gramEnd"/>
            <w:r w:rsidRPr="004A7DF8">
              <w:rPr>
                <w:sz w:val="28"/>
                <w:szCs w:val="28"/>
              </w:rPr>
              <w:t xml:space="preserve">бедиться, что в дисководах нет дискет. </w:t>
            </w:r>
            <w:r w:rsidRPr="004A7DF8">
              <w:rPr>
                <w:sz w:val="28"/>
                <w:szCs w:val="28"/>
              </w:rPr>
              <w:br/>
              <w:t xml:space="preserve">5.2.4 Выключить питание системного блока (процессора). </w:t>
            </w:r>
            <w:r w:rsidRPr="004A7DF8">
              <w:rPr>
                <w:sz w:val="28"/>
                <w:szCs w:val="28"/>
              </w:rPr>
              <w:br/>
              <w:t xml:space="preserve">5.2.5 Выключить питание всех периферийных устройств. </w:t>
            </w:r>
            <w:r w:rsidRPr="004A7DF8">
              <w:rPr>
                <w:sz w:val="28"/>
                <w:szCs w:val="28"/>
              </w:rPr>
              <w:br/>
              <w:t xml:space="preserve">5.2.6 Отключить блок питания. </w:t>
            </w:r>
            <w:r w:rsidRPr="004A7DF8">
              <w:rPr>
                <w:sz w:val="28"/>
                <w:szCs w:val="28"/>
              </w:rPr>
              <w:br/>
              <w:t xml:space="preserve">5.3 Работник обязан по окончанию работы (при длительных перерывах более одного часа) или, уходя с работы, вынуть исправную вилку из исправной розетки, отключить электроэнергию. 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t> </w:t>
            </w:r>
          </w:p>
        </w:tc>
      </w:tr>
    </w:tbl>
    <w:p w:rsidR="004E4724" w:rsidRPr="00210EC3" w:rsidRDefault="004E4724" w:rsidP="004E4724">
      <w:pPr>
        <w:rPr>
          <w:lang w:val="ru-RU"/>
        </w:rPr>
      </w:pPr>
    </w:p>
    <w:p w:rsidR="004E4724" w:rsidRPr="006E2872" w:rsidRDefault="004E4724" w:rsidP="004E4724">
      <w:pPr>
        <w:ind w:right="-1"/>
        <w:jc w:val="both"/>
        <w:rPr>
          <w:sz w:val="26"/>
          <w:szCs w:val="26"/>
          <w:lang w:val="ru-RU"/>
        </w:rPr>
      </w:pPr>
    </w:p>
    <w:p w:rsidR="004E4724" w:rsidRDefault="004E4724" w:rsidP="004E4724">
      <w:pPr>
        <w:ind w:right="-1"/>
        <w:jc w:val="both"/>
        <w:rPr>
          <w:sz w:val="26"/>
          <w:szCs w:val="26"/>
          <w:lang w:val="ru-RU"/>
        </w:rPr>
      </w:pPr>
    </w:p>
    <w:p w:rsidR="004E4724" w:rsidRDefault="004E4724" w:rsidP="004E4724">
      <w:pPr>
        <w:ind w:right="-1"/>
        <w:jc w:val="both"/>
        <w:rPr>
          <w:sz w:val="26"/>
          <w:szCs w:val="26"/>
          <w:lang w:val="ru-RU"/>
        </w:rPr>
      </w:pPr>
    </w:p>
    <w:p w:rsidR="004E4724" w:rsidRPr="00845F41" w:rsidRDefault="004E4724" w:rsidP="004E4724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4E4724" w:rsidRDefault="004E4724" w:rsidP="004E4724">
      <w:pPr>
        <w:shd w:val="clear" w:color="auto" w:fill="FFFFFF"/>
        <w:spacing w:before="355" w:line="360" w:lineRule="auto"/>
        <w:ind w:left="5040" w:right="53"/>
        <w:jc w:val="right"/>
        <w:rPr>
          <w:sz w:val="26"/>
          <w:szCs w:val="26"/>
          <w:lang w:val="ru-RU"/>
        </w:rPr>
      </w:pPr>
    </w:p>
    <w:p w:rsidR="00DA5886" w:rsidRPr="004E4724" w:rsidRDefault="00DA5886">
      <w:pPr>
        <w:rPr>
          <w:lang w:val="ru-RU"/>
        </w:rPr>
      </w:pPr>
    </w:p>
    <w:sectPr w:rsidR="00DA5886" w:rsidRPr="004E4724" w:rsidSect="00C4153A">
      <w:pgSz w:w="11906" w:h="16838" w:code="9"/>
      <w:pgMar w:top="1134" w:right="567" w:bottom="720" w:left="568" w:header="454" w:footer="45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FB"/>
    <w:rsid w:val="00002199"/>
    <w:rsid w:val="00002F2C"/>
    <w:rsid w:val="000049F0"/>
    <w:rsid w:val="000054A3"/>
    <w:rsid w:val="000054BD"/>
    <w:rsid w:val="00007D01"/>
    <w:rsid w:val="0001222F"/>
    <w:rsid w:val="00012AA0"/>
    <w:rsid w:val="00012D6B"/>
    <w:rsid w:val="0001356F"/>
    <w:rsid w:val="0001418A"/>
    <w:rsid w:val="00014E15"/>
    <w:rsid w:val="00016662"/>
    <w:rsid w:val="00017B91"/>
    <w:rsid w:val="00017DDF"/>
    <w:rsid w:val="000204BE"/>
    <w:rsid w:val="00024EBF"/>
    <w:rsid w:val="00025BDF"/>
    <w:rsid w:val="0002752D"/>
    <w:rsid w:val="00027DAD"/>
    <w:rsid w:val="000301B9"/>
    <w:rsid w:val="0003193E"/>
    <w:rsid w:val="0003568F"/>
    <w:rsid w:val="00035833"/>
    <w:rsid w:val="00037EE0"/>
    <w:rsid w:val="00037F26"/>
    <w:rsid w:val="00040290"/>
    <w:rsid w:val="000430DA"/>
    <w:rsid w:val="0004374B"/>
    <w:rsid w:val="00043D64"/>
    <w:rsid w:val="0004518E"/>
    <w:rsid w:val="000464BC"/>
    <w:rsid w:val="00050050"/>
    <w:rsid w:val="000532E9"/>
    <w:rsid w:val="000555B8"/>
    <w:rsid w:val="0005578B"/>
    <w:rsid w:val="00056F29"/>
    <w:rsid w:val="00066DB9"/>
    <w:rsid w:val="00066F93"/>
    <w:rsid w:val="00070812"/>
    <w:rsid w:val="00070B5D"/>
    <w:rsid w:val="000714BC"/>
    <w:rsid w:val="00074DCB"/>
    <w:rsid w:val="00075B3E"/>
    <w:rsid w:val="000804A3"/>
    <w:rsid w:val="000821D2"/>
    <w:rsid w:val="000825B8"/>
    <w:rsid w:val="000929A5"/>
    <w:rsid w:val="000937AB"/>
    <w:rsid w:val="00094C57"/>
    <w:rsid w:val="000951FC"/>
    <w:rsid w:val="000956C5"/>
    <w:rsid w:val="00096296"/>
    <w:rsid w:val="00097200"/>
    <w:rsid w:val="000A4BAC"/>
    <w:rsid w:val="000A66A2"/>
    <w:rsid w:val="000A6903"/>
    <w:rsid w:val="000B1296"/>
    <w:rsid w:val="000B3589"/>
    <w:rsid w:val="000B365D"/>
    <w:rsid w:val="000B3963"/>
    <w:rsid w:val="000B473D"/>
    <w:rsid w:val="000B5351"/>
    <w:rsid w:val="000B5932"/>
    <w:rsid w:val="000B5B87"/>
    <w:rsid w:val="000B6552"/>
    <w:rsid w:val="000B7B7E"/>
    <w:rsid w:val="000C098B"/>
    <w:rsid w:val="000C3671"/>
    <w:rsid w:val="000C389A"/>
    <w:rsid w:val="000C55D8"/>
    <w:rsid w:val="000C562D"/>
    <w:rsid w:val="000C7AF9"/>
    <w:rsid w:val="000C7BF5"/>
    <w:rsid w:val="000C7FED"/>
    <w:rsid w:val="000D187F"/>
    <w:rsid w:val="000D1EAD"/>
    <w:rsid w:val="000D2950"/>
    <w:rsid w:val="000D38CE"/>
    <w:rsid w:val="000D4C87"/>
    <w:rsid w:val="000D58F8"/>
    <w:rsid w:val="000D6D8A"/>
    <w:rsid w:val="000D7821"/>
    <w:rsid w:val="000E0FC4"/>
    <w:rsid w:val="000E1A1D"/>
    <w:rsid w:val="000E2FB5"/>
    <w:rsid w:val="000E479A"/>
    <w:rsid w:val="000E4E14"/>
    <w:rsid w:val="000E67D5"/>
    <w:rsid w:val="000E6FAC"/>
    <w:rsid w:val="000E74DF"/>
    <w:rsid w:val="000F171D"/>
    <w:rsid w:val="000F1BED"/>
    <w:rsid w:val="000F47BF"/>
    <w:rsid w:val="000F568C"/>
    <w:rsid w:val="000F6EBF"/>
    <w:rsid w:val="000F7BE1"/>
    <w:rsid w:val="00102DF3"/>
    <w:rsid w:val="00102E3C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0163"/>
    <w:rsid w:val="00130A76"/>
    <w:rsid w:val="001334DE"/>
    <w:rsid w:val="00134462"/>
    <w:rsid w:val="00134CB5"/>
    <w:rsid w:val="00134EEE"/>
    <w:rsid w:val="0014179F"/>
    <w:rsid w:val="00145FAA"/>
    <w:rsid w:val="00146D0A"/>
    <w:rsid w:val="0015058C"/>
    <w:rsid w:val="00150F5F"/>
    <w:rsid w:val="0015113C"/>
    <w:rsid w:val="00151A9C"/>
    <w:rsid w:val="0015265F"/>
    <w:rsid w:val="00152A4E"/>
    <w:rsid w:val="00155663"/>
    <w:rsid w:val="00155D89"/>
    <w:rsid w:val="00157618"/>
    <w:rsid w:val="001733A9"/>
    <w:rsid w:val="0017509A"/>
    <w:rsid w:val="00176F9C"/>
    <w:rsid w:val="001804BA"/>
    <w:rsid w:val="0018120E"/>
    <w:rsid w:val="00183F10"/>
    <w:rsid w:val="0018491C"/>
    <w:rsid w:val="00184CEF"/>
    <w:rsid w:val="001873E3"/>
    <w:rsid w:val="00191798"/>
    <w:rsid w:val="00191D10"/>
    <w:rsid w:val="00193786"/>
    <w:rsid w:val="0019513A"/>
    <w:rsid w:val="001953A0"/>
    <w:rsid w:val="0019585F"/>
    <w:rsid w:val="00197235"/>
    <w:rsid w:val="001A03D0"/>
    <w:rsid w:val="001A390E"/>
    <w:rsid w:val="001A5F8E"/>
    <w:rsid w:val="001A7D65"/>
    <w:rsid w:val="001B0A03"/>
    <w:rsid w:val="001B265C"/>
    <w:rsid w:val="001B3F86"/>
    <w:rsid w:val="001B4D43"/>
    <w:rsid w:val="001B7636"/>
    <w:rsid w:val="001B7FF1"/>
    <w:rsid w:val="001C1F7D"/>
    <w:rsid w:val="001C258A"/>
    <w:rsid w:val="001C3643"/>
    <w:rsid w:val="001C3DEC"/>
    <w:rsid w:val="001C5354"/>
    <w:rsid w:val="001D16E2"/>
    <w:rsid w:val="001D3E27"/>
    <w:rsid w:val="001D4484"/>
    <w:rsid w:val="001D5858"/>
    <w:rsid w:val="001D69BE"/>
    <w:rsid w:val="001D77D0"/>
    <w:rsid w:val="001E41DE"/>
    <w:rsid w:val="001E4C43"/>
    <w:rsid w:val="001E7F1B"/>
    <w:rsid w:val="001F1605"/>
    <w:rsid w:val="001F17B0"/>
    <w:rsid w:val="001F1F59"/>
    <w:rsid w:val="001F3CC6"/>
    <w:rsid w:val="001F6B4F"/>
    <w:rsid w:val="001F735E"/>
    <w:rsid w:val="00200F51"/>
    <w:rsid w:val="00203A3F"/>
    <w:rsid w:val="0021082E"/>
    <w:rsid w:val="00210BBE"/>
    <w:rsid w:val="00210DA5"/>
    <w:rsid w:val="0021204B"/>
    <w:rsid w:val="00216BC9"/>
    <w:rsid w:val="00216D23"/>
    <w:rsid w:val="00217422"/>
    <w:rsid w:val="002217F4"/>
    <w:rsid w:val="0022235A"/>
    <w:rsid w:val="00222C46"/>
    <w:rsid w:val="00223A7C"/>
    <w:rsid w:val="00223E0D"/>
    <w:rsid w:val="002243B9"/>
    <w:rsid w:val="00224A8E"/>
    <w:rsid w:val="00227D56"/>
    <w:rsid w:val="002319FA"/>
    <w:rsid w:val="00232ACC"/>
    <w:rsid w:val="00233744"/>
    <w:rsid w:val="0023474E"/>
    <w:rsid w:val="002351D3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6F08"/>
    <w:rsid w:val="002572E5"/>
    <w:rsid w:val="00257675"/>
    <w:rsid w:val="00260C33"/>
    <w:rsid w:val="00263317"/>
    <w:rsid w:val="002639AC"/>
    <w:rsid w:val="00263F63"/>
    <w:rsid w:val="00264B75"/>
    <w:rsid w:val="0027000C"/>
    <w:rsid w:val="00271412"/>
    <w:rsid w:val="00273A9F"/>
    <w:rsid w:val="00273FDD"/>
    <w:rsid w:val="0027587E"/>
    <w:rsid w:val="002825DB"/>
    <w:rsid w:val="00283A4F"/>
    <w:rsid w:val="002859D9"/>
    <w:rsid w:val="00290464"/>
    <w:rsid w:val="00290B8B"/>
    <w:rsid w:val="00291CDB"/>
    <w:rsid w:val="00293089"/>
    <w:rsid w:val="0029418F"/>
    <w:rsid w:val="00295D06"/>
    <w:rsid w:val="00296071"/>
    <w:rsid w:val="00296E4E"/>
    <w:rsid w:val="00296F92"/>
    <w:rsid w:val="00297B4F"/>
    <w:rsid w:val="002A0506"/>
    <w:rsid w:val="002A1328"/>
    <w:rsid w:val="002A7114"/>
    <w:rsid w:val="002A791A"/>
    <w:rsid w:val="002A7B24"/>
    <w:rsid w:val="002B018D"/>
    <w:rsid w:val="002B01DD"/>
    <w:rsid w:val="002B1630"/>
    <w:rsid w:val="002B5D28"/>
    <w:rsid w:val="002B697B"/>
    <w:rsid w:val="002C08B5"/>
    <w:rsid w:val="002C2D54"/>
    <w:rsid w:val="002C465F"/>
    <w:rsid w:val="002D0CCA"/>
    <w:rsid w:val="002D18F3"/>
    <w:rsid w:val="002D36CC"/>
    <w:rsid w:val="002D5112"/>
    <w:rsid w:val="002D6664"/>
    <w:rsid w:val="002D7D1A"/>
    <w:rsid w:val="002E2A27"/>
    <w:rsid w:val="002E3508"/>
    <w:rsid w:val="002E4D46"/>
    <w:rsid w:val="002E5204"/>
    <w:rsid w:val="002E5910"/>
    <w:rsid w:val="002E6A9B"/>
    <w:rsid w:val="002E71B3"/>
    <w:rsid w:val="002F0290"/>
    <w:rsid w:val="002F1C9C"/>
    <w:rsid w:val="002F2637"/>
    <w:rsid w:val="002F3678"/>
    <w:rsid w:val="002F3F0C"/>
    <w:rsid w:val="002F7543"/>
    <w:rsid w:val="002F7656"/>
    <w:rsid w:val="00301BDD"/>
    <w:rsid w:val="00301CDE"/>
    <w:rsid w:val="00301CE0"/>
    <w:rsid w:val="00303CCD"/>
    <w:rsid w:val="0030566B"/>
    <w:rsid w:val="003061F1"/>
    <w:rsid w:val="003079D5"/>
    <w:rsid w:val="003105D8"/>
    <w:rsid w:val="00313230"/>
    <w:rsid w:val="003216FA"/>
    <w:rsid w:val="00323C90"/>
    <w:rsid w:val="00324A42"/>
    <w:rsid w:val="00325BF6"/>
    <w:rsid w:val="00325E70"/>
    <w:rsid w:val="00325E91"/>
    <w:rsid w:val="00330DF7"/>
    <w:rsid w:val="00331294"/>
    <w:rsid w:val="00332364"/>
    <w:rsid w:val="00333921"/>
    <w:rsid w:val="00334C71"/>
    <w:rsid w:val="00335D92"/>
    <w:rsid w:val="00336B12"/>
    <w:rsid w:val="003378A1"/>
    <w:rsid w:val="0033797B"/>
    <w:rsid w:val="00337E22"/>
    <w:rsid w:val="003405BE"/>
    <w:rsid w:val="00341174"/>
    <w:rsid w:val="0034170F"/>
    <w:rsid w:val="00341790"/>
    <w:rsid w:val="00342309"/>
    <w:rsid w:val="00342DA7"/>
    <w:rsid w:val="00343122"/>
    <w:rsid w:val="003444AC"/>
    <w:rsid w:val="0034460E"/>
    <w:rsid w:val="0034549A"/>
    <w:rsid w:val="003534B1"/>
    <w:rsid w:val="00353878"/>
    <w:rsid w:val="00355753"/>
    <w:rsid w:val="00357E4C"/>
    <w:rsid w:val="00360BD6"/>
    <w:rsid w:val="0036131E"/>
    <w:rsid w:val="00361DC4"/>
    <w:rsid w:val="003637D4"/>
    <w:rsid w:val="00363FA3"/>
    <w:rsid w:val="00365092"/>
    <w:rsid w:val="00367FAC"/>
    <w:rsid w:val="003728C8"/>
    <w:rsid w:val="00374744"/>
    <w:rsid w:val="00376179"/>
    <w:rsid w:val="00383E12"/>
    <w:rsid w:val="00383F23"/>
    <w:rsid w:val="00385532"/>
    <w:rsid w:val="0038613C"/>
    <w:rsid w:val="0038649E"/>
    <w:rsid w:val="00386982"/>
    <w:rsid w:val="00390FC5"/>
    <w:rsid w:val="0039353F"/>
    <w:rsid w:val="00393827"/>
    <w:rsid w:val="003958BE"/>
    <w:rsid w:val="00396646"/>
    <w:rsid w:val="003A0665"/>
    <w:rsid w:val="003A0FBD"/>
    <w:rsid w:val="003A11B4"/>
    <w:rsid w:val="003A1902"/>
    <w:rsid w:val="003A1D86"/>
    <w:rsid w:val="003A257E"/>
    <w:rsid w:val="003A709C"/>
    <w:rsid w:val="003A7E50"/>
    <w:rsid w:val="003B0154"/>
    <w:rsid w:val="003B104D"/>
    <w:rsid w:val="003B2A27"/>
    <w:rsid w:val="003C05FD"/>
    <w:rsid w:val="003C0EF7"/>
    <w:rsid w:val="003C24C2"/>
    <w:rsid w:val="003C28F0"/>
    <w:rsid w:val="003C2F52"/>
    <w:rsid w:val="003C31FB"/>
    <w:rsid w:val="003C32B8"/>
    <w:rsid w:val="003C5439"/>
    <w:rsid w:val="003C66BF"/>
    <w:rsid w:val="003C6B4D"/>
    <w:rsid w:val="003C6CC3"/>
    <w:rsid w:val="003C6ECE"/>
    <w:rsid w:val="003C7A32"/>
    <w:rsid w:val="003D063B"/>
    <w:rsid w:val="003D2072"/>
    <w:rsid w:val="003D7211"/>
    <w:rsid w:val="003E1B77"/>
    <w:rsid w:val="003E5921"/>
    <w:rsid w:val="003E70E9"/>
    <w:rsid w:val="003E79AA"/>
    <w:rsid w:val="003E7AFA"/>
    <w:rsid w:val="003E7D0D"/>
    <w:rsid w:val="003F17DF"/>
    <w:rsid w:val="003F1881"/>
    <w:rsid w:val="003F258C"/>
    <w:rsid w:val="003F307C"/>
    <w:rsid w:val="003F4003"/>
    <w:rsid w:val="003F490D"/>
    <w:rsid w:val="0040117E"/>
    <w:rsid w:val="004033DC"/>
    <w:rsid w:val="00403E76"/>
    <w:rsid w:val="004062EE"/>
    <w:rsid w:val="0041079D"/>
    <w:rsid w:val="00411AFA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0C49"/>
    <w:rsid w:val="004311A2"/>
    <w:rsid w:val="00432A33"/>
    <w:rsid w:val="00433B2E"/>
    <w:rsid w:val="00436924"/>
    <w:rsid w:val="00440665"/>
    <w:rsid w:val="004415A0"/>
    <w:rsid w:val="004422CE"/>
    <w:rsid w:val="004423CE"/>
    <w:rsid w:val="00442922"/>
    <w:rsid w:val="00446545"/>
    <w:rsid w:val="00447208"/>
    <w:rsid w:val="00450985"/>
    <w:rsid w:val="00451F32"/>
    <w:rsid w:val="004528A2"/>
    <w:rsid w:val="004535BE"/>
    <w:rsid w:val="00455521"/>
    <w:rsid w:val="00457394"/>
    <w:rsid w:val="0046051B"/>
    <w:rsid w:val="0046076B"/>
    <w:rsid w:val="004621C2"/>
    <w:rsid w:val="00462968"/>
    <w:rsid w:val="00462B6F"/>
    <w:rsid w:val="00462E59"/>
    <w:rsid w:val="0046656D"/>
    <w:rsid w:val="00467EB7"/>
    <w:rsid w:val="00470455"/>
    <w:rsid w:val="004705EE"/>
    <w:rsid w:val="00470782"/>
    <w:rsid w:val="00470AE1"/>
    <w:rsid w:val="00477F58"/>
    <w:rsid w:val="004815A0"/>
    <w:rsid w:val="004844F6"/>
    <w:rsid w:val="00485A40"/>
    <w:rsid w:val="00486529"/>
    <w:rsid w:val="0048708B"/>
    <w:rsid w:val="004878AC"/>
    <w:rsid w:val="00490DAB"/>
    <w:rsid w:val="00492CDC"/>
    <w:rsid w:val="00493552"/>
    <w:rsid w:val="004936EA"/>
    <w:rsid w:val="00493AAC"/>
    <w:rsid w:val="004958A8"/>
    <w:rsid w:val="004963A0"/>
    <w:rsid w:val="00497145"/>
    <w:rsid w:val="004975FC"/>
    <w:rsid w:val="004A0A21"/>
    <w:rsid w:val="004A17D4"/>
    <w:rsid w:val="004A65ED"/>
    <w:rsid w:val="004A6797"/>
    <w:rsid w:val="004A6DA6"/>
    <w:rsid w:val="004A773D"/>
    <w:rsid w:val="004A7EEC"/>
    <w:rsid w:val="004B2B41"/>
    <w:rsid w:val="004B3041"/>
    <w:rsid w:val="004B611C"/>
    <w:rsid w:val="004B6755"/>
    <w:rsid w:val="004B7CCD"/>
    <w:rsid w:val="004C0D1C"/>
    <w:rsid w:val="004C1439"/>
    <w:rsid w:val="004C2111"/>
    <w:rsid w:val="004C34C1"/>
    <w:rsid w:val="004C498E"/>
    <w:rsid w:val="004C6227"/>
    <w:rsid w:val="004D2C20"/>
    <w:rsid w:val="004D2E5E"/>
    <w:rsid w:val="004D3B64"/>
    <w:rsid w:val="004D5533"/>
    <w:rsid w:val="004E14C4"/>
    <w:rsid w:val="004E32A7"/>
    <w:rsid w:val="004E4724"/>
    <w:rsid w:val="004E4FB3"/>
    <w:rsid w:val="004E59E6"/>
    <w:rsid w:val="004E5B74"/>
    <w:rsid w:val="004E6921"/>
    <w:rsid w:val="004E7BF1"/>
    <w:rsid w:val="004F1E2A"/>
    <w:rsid w:val="004F1EDF"/>
    <w:rsid w:val="004F23FB"/>
    <w:rsid w:val="004F27CC"/>
    <w:rsid w:val="004F3A80"/>
    <w:rsid w:val="00500CB9"/>
    <w:rsid w:val="00501F1E"/>
    <w:rsid w:val="00502A1B"/>
    <w:rsid w:val="00502AA6"/>
    <w:rsid w:val="00503963"/>
    <w:rsid w:val="00504335"/>
    <w:rsid w:val="0050692D"/>
    <w:rsid w:val="005071AB"/>
    <w:rsid w:val="00510463"/>
    <w:rsid w:val="0051269E"/>
    <w:rsid w:val="00515589"/>
    <w:rsid w:val="005221B5"/>
    <w:rsid w:val="005234D5"/>
    <w:rsid w:val="00526103"/>
    <w:rsid w:val="005263EE"/>
    <w:rsid w:val="0052659A"/>
    <w:rsid w:val="00530B38"/>
    <w:rsid w:val="00530B99"/>
    <w:rsid w:val="00533080"/>
    <w:rsid w:val="005331C5"/>
    <w:rsid w:val="0053555C"/>
    <w:rsid w:val="005365DE"/>
    <w:rsid w:val="005368E1"/>
    <w:rsid w:val="00536A5C"/>
    <w:rsid w:val="0054128A"/>
    <w:rsid w:val="00541497"/>
    <w:rsid w:val="00541CC2"/>
    <w:rsid w:val="00544D65"/>
    <w:rsid w:val="005459AC"/>
    <w:rsid w:val="00545D47"/>
    <w:rsid w:val="00546CCC"/>
    <w:rsid w:val="0054743E"/>
    <w:rsid w:val="00554261"/>
    <w:rsid w:val="00554F24"/>
    <w:rsid w:val="00560A96"/>
    <w:rsid w:val="00566CD8"/>
    <w:rsid w:val="005703B5"/>
    <w:rsid w:val="005718CB"/>
    <w:rsid w:val="0057493E"/>
    <w:rsid w:val="00574FE5"/>
    <w:rsid w:val="00576D4D"/>
    <w:rsid w:val="00577AA5"/>
    <w:rsid w:val="00580272"/>
    <w:rsid w:val="00580A96"/>
    <w:rsid w:val="00580BBC"/>
    <w:rsid w:val="005811F9"/>
    <w:rsid w:val="0058269B"/>
    <w:rsid w:val="00582BF4"/>
    <w:rsid w:val="00582DBB"/>
    <w:rsid w:val="00584D01"/>
    <w:rsid w:val="005867CB"/>
    <w:rsid w:val="00590749"/>
    <w:rsid w:val="00590D6B"/>
    <w:rsid w:val="00594B53"/>
    <w:rsid w:val="00594C0E"/>
    <w:rsid w:val="005958E9"/>
    <w:rsid w:val="00596A86"/>
    <w:rsid w:val="005A1D10"/>
    <w:rsid w:val="005A3F1E"/>
    <w:rsid w:val="005A559B"/>
    <w:rsid w:val="005A6BDF"/>
    <w:rsid w:val="005A7014"/>
    <w:rsid w:val="005A7C94"/>
    <w:rsid w:val="005A7F7B"/>
    <w:rsid w:val="005B0277"/>
    <w:rsid w:val="005B1677"/>
    <w:rsid w:val="005B2130"/>
    <w:rsid w:val="005B2FCD"/>
    <w:rsid w:val="005B7A48"/>
    <w:rsid w:val="005C1501"/>
    <w:rsid w:val="005C7B2F"/>
    <w:rsid w:val="005D0E81"/>
    <w:rsid w:val="005D1DAF"/>
    <w:rsid w:val="005D4CF3"/>
    <w:rsid w:val="005D757F"/>
    <w:rsid w:val="005E01D3"/>
    <w:rsid w:val="005E2ADB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5F676E"/>
    <w:rsid w:val="006034E8"/>
    <w:rsid w:val="00604196"/>
    <w:rsid w:val="00605809"/>
    <w:rsid w:val="00606BE8"/>
    <w:rsid w:val="00607BB4"/>
    <w:rsid w:val="006104E0"/>
    <w:rsid w:val="0061213F"/>
    <w:rsid w:val="006155EE"/>
    <w:rsid w:val="00615A72"/>
    <w:rsid w:val="00621D57"/>
    <w:rsid w:val="00624043"/>
    <w:rsid w:val="00624180"/>
    <w:rsid w:val="00625BE4"/>
    <w:rsid w:val="006262E0"/>
    <w:rsid w:val="00631203"/>
    <w:rsid w:val="00634CA0"/>
    <w:rsid w:val="006400C1"/>
    <w:rsid w:val="00642D38"/>
    <w:rsid w:val="006432FD"/>
    <w:rsid w:val="0064342C"/>
    <w:rsid w:val="00643B3A"/>
    <w:rsid w:val="006535A3"/>
    <w:rsid w:val="00653809"/>
    <w:rsid w:val="00654535"/>
    <w:rsid w:val="00656BFD"/>
    <w:rsid w:val="00656C8C"/>
    <w:rsid w:val="006573F0"/>
    <w:rsid w:val="00660D58"/>
    <w:rsid w:val="00663140"/>
    <w:rsid w:val="006642B5"/>
    <w:rsid w:val="00665167"/>
    <w:rsid w:val="006669EC"/>
    <w:rsid w:val="0066746B"/>
    <w:rsid w:val="00667C4F"/>
    <w:rsid w:val="006736C6"/>
    <w:rsid w:val="00673F9F"/>
    <w:rsid w:val="0067523E"/>
    <w:rsid w:val="006759CD"/>
    <w:rsid w:val="00675E9A"/>
    <w:rsid w:val="00681781"/>
    <w:rsid w:val="00686484"/>
    <w:rsid w:val="006907F9"/>
    <w:rsid w:val="00691956"/>
    <w:rsid w:val="00691EC0"/>
    <w:rsid w:val="006924AA"/>
    <w:rsid w:val="00694AA0"/>
    <w:rsid w:val="00694DC9"/>
    <w:rsid w:val="00694F46"/>
    <w:rsid w:val="00695E36"/>
    <w:rsid w:val="00696548"/>
    <w:rsid w:val="006977EF"/>
    <w:rsid w:val="006A0F6E"/>
    <w:rsid w:val="006A105C"/>
    <w:rsid w:val="006A1157"/>
    <w:rsid w:val="006A1AD3"/>
    <w:rsid w:val="006A23B7"/>
    <w:rsid w:val="006A491E"/>
    <w:rsid w:val="006A71D4"/>
    <w:rsid w:val="006A73B0"/>
    <w:rsid w:val="006A7528"/>
    <w:rsid w:val="006A79D2"/>
    <w:rsid w:val="006B0485"/>
    <w:rsid w:val="006B16EA"/>
    <w:rsid w:val="006B25FA"/>
    <w:rsid w:val="006B2BB0"/>
    <w:rsid w:val="006B4726"/>
    <w:rsid w:val="006B74DD"/>
    <w:rsid w:val="006C2B3E"/>
    <w:rsid w:val="006C3651"/>
    <w:rsid w:val="006C5AFA"/>
    <w:rsid w:val="006C6250"/>
    <w:rsid w:val="006D0183"/>
    <w:rsid w:val="006D0CA3"/>
    <w:rsid w:val="006D241C"/>
    <w:rsid w:val="006D4473"/>
    <w:rsid w:val="006D47B9"/>
    <w:rsid w:val="006D7051"/>
    <w:rsid w:val="006D763A"/>
    <w:rsid w:val="006D7AC9"/>
    <w:rsid w:val="006D7C83"/>
    <w:rsid w:val="006E0B93"/>
    <w:rsid w:val="006E0EED"/>
    <w:rsid w:val="006E2B8F"/>
    <w:rsid w:val="006E5592"/>
    <w:rsid w:val="006E73CB"/>
    <w:rsid w:val="006E7DEF"/>
    <w:rsid w:val="006E7ED3"/>
    <w:rsid w:val="006F03EA"/>
    <w:rsid w:val="006F0E79"/>
    <w:rsid w:val="006F1B9C"/>
    <w:rsid w:val="006F2412"/>
    <w:rsid w:val="006F5271"/>
    <w:rsid w:val="006F5824"/>
    <w:rsid w:val="006F62B5"/>
    <w:rsid w:val="006F660D"/>
    <w:rsid w:val="007017BC"/>
    <w:rsid w:val="00702EE0"/>
    <w:rsid w:val="007035FE"/>
    <w:rsid w:val="00704451"/>
    <w:rsid w:val="00704646"/>
    <w:rsid w:val="007050CD"/>
    <w:rsid w:val="0070605F"/>
    <w:rsid w:val="00711EC7"/>
    <w:rsid w:val="0071236B"/>
    <w:rsid w:val="00712B8D"/>
    <w:rsid w:val="00720A55"/>
    <w:rsid w:val="00720DAC"/>
    <w:rsid w:val="0072107C"/>
    <w:rsid w:val="00721590"/>
    <w:rsid w:val="00722350"/>
    <w:rsid w:val="0072341F"/>
    <w:rsid w:val="00723545"/>
    <w:rsid w:val="00724A6C"/>
    <w:rsid w:val="00724B43"/>
    <w:rsid w:val="0072560E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0AC7"/>
    <w:rsid w:val="00751E4B"/>
    <w:rsid w:val="007538FE"/>
    <w:rsid w:val="007544E0"/>
    <w:rsid w:val="007545D9"/>
    <w:rsid w:val="00755528"/>
    <w:rsid w:val="00762201"/>
    <w:rsid w:val="00763D05"/>
    <w:rsid w:val="00764275"/>
    <w:rsid w:val="007646EE"/>
    <w:rsid w:val="007676B9"/>
    <w:rsid w:val="00767C7A"/>
    <w:rsid w:val="00773E1C"/>
    <w:rsid w:val="00774515"/>
    <w:rsid w:val="00774A25"/>
    <w:rsid w:val="0077604B"/>
    <w:rsid w:val="007777A5"/>
    <w:rsid w:val="00784319"/>
    <w:rsid w:val="00784C1C"/>
    <w:rsid w:val="00785725"/>
    <w:rsid w:val="007863D4"/>
    <w:rsid w:val="007874A2"/>
    <w:rsid w:val="00791C9D"/>
    <w:rsid w:val="00793CA3"/>
    <w:rsid w:val="007948E3"/>
    <w:rsid w:val="0079496C"/>
    <w:rsid w:val="007A0D12"/>
    <w:rsid w:val="007A0E1C"/>
    <w:rsid w:val="007A10FE"/>
    <w:rsid w:val="007A3052"/>
    <w:rsid w:val="007A3AE4"/>
    <w:rsid w:val="007A41F1"/>
    <w:rsid w:val="007A512F"/>
    <w:rsid w:val="007A60B7"/>
    <w:rsid w:val="007B2CD2"/>
    <w:rsid w:val="007B4F3A"/>
    <w:rsid w:val="007B5430"/>
    <w:rsid w:val="007B790D"/>
    <w:rsid w:val="007B7F93"/>
    <w:rsid w:val="007C01A3"/>
    <w:rsid w:val="007C07B7"/>
    <w:rsid w:val="007C1E79"/>
    <w:rsid w:val="007C2BDC"/>
    <w:rsid w:val="007C58AF"/>
    <w:rsid w:val="007C61F3"/>
    <w:rsid w:val="007C653F"/>
    <w:rsid w:val="007C6D75"/>
    <w:rsid w:val="007D0C65"/>
    <w:rsid w:val="007D2C73"/>
    <w:rsid w:val="007D68BB"/>
    <w:rsid w:val="007D68F2"/>
    <w:rsid w:val="007E01DC"/>
    <w:rsid w:val="007E2063"/>
    <w:rsid w:val="007E4A13"/>
    <w:rsid w:val="007E4CE2"/>
    <w:rsid w:val="007F2A79"/>
    <w:rsid w:val="007F7468"/>
    <w:rsid w:val="00802BA3"/>
    <w:rsid w:val="0080638A"/>
    <w:rsid w:val="0080646E"/>
    <w:rsid w:val="00806A2D"/>
    <w:rsid w:val="008073F9"/>
    <w:rsid w:val="00810205"/>
    <w:rsid w:val="00810707"/>
    <w:rsid w:val="0081199A"/>
    <w:rsid w:val="00815310"/>
    <w:rsid w:val="0081556A"/>
    <w:rsid w:val="00816D70"/>
    <w:rsid w:val="00820F6E"/>
    <w:rsid w:val="008211F9"/>
    <w:rsid w:val="008220D1"/>
    <w:rsid w:val="00822426"/>
    <w:rsid w:val="00823C9E"/>
    <w:rsid w:val="00823D09"/>
    <w:rsid w:val="00827623"/>
    <w:rsid w:val="008279A4"/>
    <w:rsid w:val="008309E6"/>
    <w:rsid w:val="00830A65"/>
    <w:rsid w:val="00833212"/>
    <w:rsid w:val="00834505"/>
    <w:rsid w:val="00836909"/>
    <w:rsid w:val="00837461"/>
    <w:rsid w:val="00844EB9"/>
    <w:rsid w:val="00845B83"/>
    <w:rsid w:val="00845BCC"/>
    <w:rsid w:val="0085194E"/>
    <w:rsid w:val="00853597"/>
    <w:rsid w:val="00855ADC"/>
    <w:rsid w:val="00855B21"/>
    <w:rsid w:val="00856764"/>
    <w:rsid w:val="008613B1"/>
    <w:rsid w:val="008616BB"/>
    <w:rsid w:val="0086397C"/>
    <w:rsid w:val="00864A4F"/>
    <w:rsid w:val="00865B43"/>
    <w:rsid w:val="008675C2"/>
    <w:rsid w:val="00867A81"/>
    <w:rsid w:val="00870027"/>
    <w:rsid w:val="0087350B"/>
    <w:rsid w:val="00877108"/>
    <w:rsid w:val="00880576"/>
    <w:rsid w:val="0088718F"/>
    <w:rsid w:val="0088789D"/>
    <w:rsid w:val="00887B3C"/>
    <w:rsid w:val="00890DBB"/>
    <w:rsid w:val="008917A3"/>
    <w:rsid w:val="00891CAC"/>
    <w:rsid w:val="008943DE"/>
    <w:rsid w:val="00894EA5"/>
    <w:rsid w:val="00896FCA"/>
    <w:rsid w:val="008A3C47"/>
    <w:rsid w:val="008A64E7"/>
    <w:rsid w:val="008A6724"/>
    <w:rsid w:val="008A67E4"/>
    <w:rsid w:val="008A6916"/>
    <w:rsid w:val="008A6D87"/>
    <w:rsid w:val="008B0E46"/>
    <w:rsid w:val="008B2140"/>
    <w:rsid w:val="008B5C38"/>
    <w:rsid w:val="008C0EB3"/>
    <w:rsid w:val="008C1349"/>
    <w:rsid w:val="008C166A"/>
    <w:rsid w:val="008C1F1C"/>
    <w:rsid w:val="008C3949"/>
    <w:rsid w:val="008C3C01"/>
    <w:rsid w:val="008C3E89"/>
    <w:rsid w:val="008C5027"/>
    <w:rsid w:val="008C548B"/>
    <w:rsid w:val="008C6D24"/>
    <w:rsid w:val="008C7132"/>
    <w:rsid w:val="008D2F58"/>
    <w:rsid w:val="008D3E28"/>
    <w:rsid w:val="008D425A"/>
    <w:rsid w:val="008D447C"/>
    <w:rsid w:val="008D6086"/>
    <w:rsid w:val="008D7A79"/>
    <w:rsid w:val="008E0F6A"/>
    <w:rsid w:val="008E1A7F"/>
    <w:rsid w:val="008E66CA"/>
    <w:rsid w:val="008E67AF"/>
    <w:rsid w:val="008F11A0"/>
    <w:rsid w:val="008F1A4F"/>
    <w:rsid w:val="008F5BFC"/>
    <w:rsid w:val="008F64EE"/>
    <w:rsid w:val="0090050C"/>
    <w:rsid w:val="009005D2"/>
    <w:rsid w:val="00901EB1"/>
    <w:rsid w:val="00901FA7"/>
    <w:rsid w:val="0090621F"/>
    <w:rsid w:val="00911292"/>
    <w:rsid w:val="009121B1"/>
    <w:rsid w:val="00913630"/>
    <w:rsid w:val="00913F3D"/>
    <w:rsid w:val="00914377"/>
    <w:rsid w:val="00916F89"/>
    <w:rsid w:val="009209FB"/>
    <w:rsid w:val="00922312"/>
    <w:rsid w:val="00923100"/>
    <w:rsid w:val="0092799B"/>
    <w:rsid w:val="009366A1"/>
    <w:rsid w:val="00936AEB"/>
    <w:rsid w:val="00942936"/>
    <w:rsid w:val="009431D2"/>
    <w:rsid w:val="00943C10"/>
    <w:rsid w:val="009444B9"/>
    <w:rsid w:val="00945E07"/>
    <w:rsid w:val="00945ED1"/>
    <w:rsid w:val="0094644B"/>
    <w:rsid w:val="00946DC1"/>
    <w:rsid w:val="00947443"/>
    <w:rsid w:val="00951A1E"/>
    <w:rsid w:val="00954373"/>
    <w:rsid w:val="0095499D"/>
    <w:rsid w:val="0095573C"/>
    <w:rsid w:val="0096284F"/>
    <w:rsid w:val="00963F33"/>
    <w:rsid w:val="00964C87"/>
    <w:rsid w:val="009650CE"/>
    <w:rsid w:val="009675D4"/>
    <w:rsid w:val="00970DC1"/>
    <w:rsid w:val="009722A8"/>
    <w:rsid w:val="009777CF"/>
    <w:rsid w:val="009811C6"/>
    <w:rsid w:val="009813C3"/>
    <w:rsid w:val="00982B78"/>
    <w:rsid w:val="0098541C"/>
    <w:rsid w:val="00986D24"/>
    <w:rsid w:val="00990963"/>
    <w:rsid w:val="00990A10"/>
    <w:rsid w:val="00991C5D"/>
    <w:rsid w:val="0099210E"/>
    <w:rsid w:val="00994202"/>
    <w:rsid w:val="00994512"/>
    <w:rsid w:val="009A0065"/>
    <w:rsid w:val="009A0527"/>
    <w:rsid w:val="009A0C3E"/>
    <w:rsid w:val="009A0D14"/>
    <w:rsid w:val="009A11F6"/>
    <w:rsid w:val="009A2F4E"/>
    <w:rsid w:val="009A3B7C"/>
    <w:rsid w:val="009A4B05"/>
    <w:rsid w:val="009A4EE0"/>
    <w:rsid w:val="009A580F"/>
    <w:rsid w:val="009A5927"/>
    <w:rsid w:val="009A5FBE"/>
    <w:rsid w:val="009B0548"/>
    <w:rsid w:val="009B0A6D"/>
    <w:rsid w:val="009B4F2A"/>
    <w:rsid w:val="009B52EA"/>
    <w:rsid w:val="009B6537"/>
    <w:rsid w:val="009C0E50"/>
    <w:rsid w:val="009C2005"/>
    <w:rsid w:val="009C2C82"/>
    <w:rsid w:val="009C3079"/>
    <w:rsid w:val="009C47E4"/>
    <w:rsid w:val="009C4C1D"/>
    <w:rsid w:val="009C779D"/>
    <w:rsid w:val="009D02EF"/>
    <w:rsid w:val="009D188C"/>
    <w:rsid w:val="009D2662"/>
    <w:rsid w:val="009D30E6"/>
    <w:rsid w:val="009D3666"/>
    <w:rsid w:val="009E1450"/>
    <w:rsid w:val="009E6051"/>
    <w:rsid w:val="009E6BED"/>
    <w:rsid w:val="009E790C"/>
    <w:rsid w:val="009F1C94"/>
    <w:rsid w:val="009F508A"/>
    <w:rsid w:val="009F59C9"/>
    <w:rsid w:val="009F6360"/>
    <w:rsid w:val="009F70CA"/>
    <w:rsid w:val="00A01D57"/>
    <w:rsid w:val="00A02993"/>
    <w:rsid w:val="00A0534C"/>
    <w:rsid w:val="00A05C9F"/>
    <w:rsid w:val="00A073EF"/>
    <w:rsid w:val="00A1012E"/>
    <w:rsid w:val="00A126E5"/>
    <w:rsid w:val="00A13F75"/>
    <w:rsid w:val="00A15036"/>
    <w:rsid w:val="00A15690"/>
    <w:rsid w:val="00A16D55"/>
    <w:rsid w:val="00A20E6B"/>
    <w:rsid w:val="00A2155D"/>
    <w:rsid w:val="00A21A98"/>
    <w:rsid w:val="00A2413F"/>
    <w:rsid w:val="00A25926"/>
    <w:rsid w:val="00A3177B"/>
    <w:rsid w:val="00A31E91"/>
    <w:rsid w:val="00A33022"/>
    <w:rsid w:val="00A33899"/>
    <w:rsid w:val="00A345E2"/>
    <w:rsid w:val="00A40283"/>
    <w:rsid w:val="00A411B1"/>
    <w:rsid w:val="00A4208C"/>
    <w:rsid w:val="00A42A11"/>
    <w:rsid w:val="00A42FCC"/>
    <w:rsid w:val="00A438F5"/>
    <w:rsid w:val="00A44991"/>
    <w:rsid w:val="00A44F4C"/>
    <w:rsid w:val="00A454F8"/>
    <w:rsid w:val="00A4565D"/>
    <w:rsid w:val="00A458FE"/>
    <w:rsid w:val="00A4701D"/>
    <w:rsid w:val="00A4706E"/>
    <w:rsid w:val="00A4738C"/>
    <w:rsid w:val="00A47C71"/>
    <w:rsid w:val="00A5068A"/>
    <w:rsid w:val="00A507A3"/>
    <w:rsid w:val="00A51DF2"/>
    <w:rsid w:val="00A52182"/>
    <w:rsid w:val="00A53003"/>
    <w:rsid w:val="00A530F5"/>
    <w:rsid w:val="00A53842"/>
    <w:rsid w:val="00A6021B"/>
    <w:rsid w:val="00A636B0"/>
    <w:rsid w:val="00A66121"/>
    <w:rsid w:val="00A6782A"/>
    <w:rsid w:val="00A70143"/>
    <w:rsid w:val="00A711A1"/>
    <w:rsid w:val="00A71763"/>
    <w:rsid w:val="00A71A0D"/>
    <w:rsid w:val="00A73BD9"/>
    <w:rsid w:val="00A73DE5"/>
    <w:rsid w:val="00A755D6"/>
    <w:rsid w:val="00A75ED2"/>
    <w:rsid w:val="00A76F8D"/>
    <w:rsid w:val="00A7720B"/>
    <w:rsid w:val="00A772B4"/>
    <w:rsid w:val="00A77DD4"/>
    <w:rsid w:val="00A81269"/>
    <w:rsid w:val="00A81493"/>
    <w:rsid w:val="00A816AE"/>
    <w:rsid w:val="00A81B6F"/>
    <w:rsid w:val="00A8664F"/>
    <w:rsid w:val="00A90CFB"/>
    <w:rsid w:val="00A9246A"/>
    <w:rsid w:val="00A937FE"/>
    <w:rsid w:val="00A96065"/>
    <w:rsid w:val="00A96A7C"/>
    <w:rsid w:val="00A97B0F"/>
    <w:rsid w:val="00AA31B1"/>
    <w:rsid w:val="00AA4468"/>
    <w:rsid w:val="00AA4CEB"/>
    <w:rsid w:val="00AA5479"/>
    <w:rsid w:val="00AB031B"/>
    <w:rsid w:val="00AB2A78"/>
    <w:rsid w:val="00AB3F0E"/>
    <w:rsid w:val="00AB55FE"/>
    <w:rsid w:val="00AB6C22"/>
    <w:rsid w:val="00AC0B1D"/>
    <w:rsid w:val="00AC19A9"/>
    <w:rsid w:val="00AC1A96"/>
    <w:rsid w:val="00AC31B7"/>
    <w:rsid w:val="00AC3623"/>
    <w:rsid w:val="00AC3B59"/>
    <w:rsid w:val="00AC7AF3"/>
    <w:rsid w:val="00AD048E"/>
    <w:rsid w:val="00AD0608"/>
    <w:rsid w:val="00AD1732"/>
    <w:rsid w:val="00AD235D"/>
    <w:rsid w:val="00AD60C0"/>
    <w:rsid w:val="00AE0F2D"/>
    <w:rsid w:val="00AE33F3"/>
    <w:rsid w:val="00AE5060"/>
    <w:rsid w:val="00AE56FB"/>
    <w:rsid w:val="00AE76A0"/>
    <w:rsid w:val="00AF11C6"/>
    <w:rsid w:val="00AF13C2"/>
    <w:rsid w:val="00AF1B0F"/>
    <w:rsid w:val="00AF3F7D"/>
    <w:rsid w:val="00AF57AC"/>
    <w:rsid w:val="00AF5EA2"/>
    <w:rsid w:val="00AF7782"/>
    <w:rsid w:val="00B02001"/>
    <w:rsid w:val="00B02707"/>
    <w:rsid w:val="00B027C6"/>
    <w:rsid w:val="00B0337D"/>
    <w:rsid w:val="00B04A81"/>
    <w:rsid w:val="00B07593"/>
    <w:rsid w:val="00B101AE"/>
    <w:rsid w:val="00B116DD"/>
    <w:rsid w:val="00B1191D"/>
    <w:rsid w:val="00B14FFD"/>
    <w:rsid w:val="00B16DEA"/>
    <w:rsid w:val="00B17A87"/>
    <w:rsid w:val="00B20D87"/>
    <w:rsid w:val="00B219CF"/>
    <w:rsid w:val="00B22727"/>
    <w:rsid w:val="00B246F9"/>
    <w:rsid w:val="00B277DA"/>
    <w:rsid w:val="00B31CA3"/>
    <w:rsid w:val="00B33497"/>
    <w:rsid w:val="00B344AA"/>
    <w:rsid w:val="00B36000"/>
    <w:rsid w:val="00B36ECA"/>
    <w:rsid w:val="00B37C88"/>
    <w:rsid w:val="00B42190"/>
    <w:rsid w:val="00B4319D"/>
    <w:rsid w:val="00B43449"/>
    <w:rsid w:val="00B44F2F"/>
    <w:rsid w:val="00B458BC"/>
    <w:rsid w:val="00B466D3"/>
    <w:rsid w:val="00B4767A"/>
    <w:rsid w:val="00B518A5"/>
    <w:rsid w:val="00B52BF6"/>
    <w:rsid w:val="00B5314C"/>
    <w:rsid w:val="00B54728"/>
    <w:rsid w:val="00B55E4C"/>
    <w:rsid w:val="00B55F49"/>
    <w:rsid w:val="00B57DB9"/>
    <w:rsid w:val="00B6114E"/>
    <w:rsid w:val="00B6124B"/>
    <w:rsid w:val="00B61DCE"/>
    <w:rsid w:val="00B62F65"/>
    <w:rsid w:val="00B66BFE"/>
    <w:rsid w:val="00B71EC6"/>
    <w:rsid w:val="00B722C5"/>
    <w:rsid w:val="00B73072"/>
    <w:rsid w:val="00B82395"/>
    <w:rsid w:val="00B84968"/>
    <w:rsid w:val="00B84D6C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6877"/>
    <w:rsid w:val="00BA0559"/>
    <w:rsid w:val="00BA2138"/>
    <w:rsid w:val="00BA235A"/>
    <w:rsid w:val="00BA31AD"/>
    <w:rsid w:val="00BA337F"/>
    <w:rsid w:val="00BA4DFF"/>
    <w:rsid w:val="00BA5CB3"/>
    <w:rsid w:val="00BA6552"/>
    <w:rsid w:val="00BA668D"/>
    <w:rsid w:val="00BA6730"/>
    <w:rsid w:val="00BA7AB0"/>
    <w:rsid w:val="00BB0744"/>
    <w:rsid w:val="00BB0874"/>
    <w:rsid w:val="00BB0BED"/>
    <w:rsid w:val="00BB1C48"/>
    <w:rsid w:val="00BB2E0B"/>
    <w:rsid w:val="00BB446F"/>
    <w:rsid w:val="00BB4FE2"/>
    <w:rsid w:val="00BB5DE5"/>
    <w:rsid w:val="00BC13C5"/>
    <w:rsid w:val="00BC31AD"/>
    <w:rsid w:val="00BD0A88"/>
    <w:rsid w:val="00BD24DE"/>
    <w:rsid w:val="00BD3DF0"/>
    <w:rsid w:val="00BD49F6"/>
    <w:rsid w:val="00BD5DBE"/>
    <w:rsid w:val="00BD6031"/>
    <w:rsid w:val="00BD619E"/>
    <w:rsid w:val="00BD7B59"/>
    <w:rsid w:val="00BE3903"/>
    <w:rsid w:val="00BE4CAA"/>
    <w:rsid w:val="00BE632E"/>
    <w:rsid w:val="00BE6937"/>
    <w:rsid w:val="00BE6AD1"/>
    <w:rsid w:val="00BE6B82"/>
    <w:rsid w:val="00BF501B"/>
    <w:rsid w:val="00BF54FB"/>
    <w:rsid w:val="00BF5857"/>
    <w:rsid w:val="00BF62AD"/>
    <w:rsid w:val="00C018D6"/>
    <w:rsid w:val="00C02EEB"/>
    <w:rsid w:val="00C0477A"/>
    <w:rsid w:val="00C06BD3"/>
    <w:rsid w:val="00C06C65"/>
    <w:rsid w:val="00C07D76"/>
    <w:rsid w:val="00C07DCD"/>
    <w:rsid w:val="00C103A1"/>
    <w:rsid w:val="00C11D33"/>
    <w:rsid w:val="00C11EB0"/>
    <w:rsid w:val="00C12D37"/>
    <w:rsid w:val="00C1342F"/>
    <w:rsid w:val="00C15AFB"/>
    <w:rsid w:val="00C15F66"/>
    <w:rsid w:val="00C23C23"/>
    <w:rsid w:val="00C256C2"/>
    <w:rsid w:val="00C26A97"/>
    <w:rsid w:val="00C2773E"/>
    <w:rsid w:val="00C32541"/>
    <w:rsid w:val="00C33BED"/>
    <w:rsid w:val="00C40E5B"/>
    <w:rsid w:val="00C428A6"/>
    <w:rsid w:val="00C43B54"/>
    <w:rsid w:val="00C43DEA"/>
    <w:rsid w:val="00C44699"/>
    <w:rsid w:val="00C45172"/>
    <w:rsid w:val="00C46DB2"/>
    <w:rsid w:val="00C47148"/>
    <w:rsid w:val="00C475D2"/>
    <w:rsid w:val="00C475ED"/>
    <w:rsid w:val="00C512B2"/>
    <w:rsid w:val="00C519ED"/>
    <w:rsid w:val="00C5278A"/>
    <w:rsid w:val="00C550C0"/>
    <w:rsid w:val="00C625DD"/>
    <w:rsid w:val="00C63FF4"/>
    <w:rsid w:val="00C661B2"/>
    <w:rsid w:val="00C677F1"/>
    <w:rsid w:val="00C70578"/>
    <w:rsid w:val="00C708E1"/>
    <w:rsid w:val="00C72D56"/>
    <w:rsid w:val="00C770A8"/>
    <w:rsid w:val="00C77A44"/>
    <w:rsid w:val="00C80E3F"/>
    <w:rsid w:val="00C83D5D"/>
    <w:rsid w:val="00C860A2"/>
    <w:rsid w:val="00C9118D"/>
    <w:rsid w:val="00C9130A"/>
    <w:rsid w:val="00C91336"/>
    <w:rsid w:val="00C916AD"/>
    <w:rsid w:val="00C922F4"/>
    <w:rsid w:val="00C97ACF"/>
    <w:rsid w:val="00CA2B51"/>
    <w:rsid w:val="00CA3919"/>
    <w:rsid w:val="00CA3B1C"/>
    <w:rsid w:val="00CA3F66"/>
    <w:rsid w:val="00CA4625"/>
    <w:rsid w:val="00CA48DF"/>
    <w:rsid w:val="00CA5165"/>
    <w:rsid w:val="00CA5742"/>
    <w:rsid w:val="00CA7AF2"/>
    <w:rsid w:val="00CB2A29"/>
    <w:rsid w:val="00CB6E98"/>
    <w:rsid w:val="00CB71B5"/>
    <w:rsid w:val="00CC0FFB"/>
    <w:rsid w:val="00CC2A32"/>
    <w:rsid w:val="00CC3A19"/>
    <w:rsid w:val="00CC4684"/>
    <w:rsid w:val="00CC733C"/>
    <w:rsid w:val="00CD1023"/>
    <w:rsid w:val="00CD2416"/>
    <w:rsid w:val="00CD2743"/>
    <w:rsid w:val="00CD3950"/>
    <w:rsid w:val="00CE1352"/>
    <w:rsid w:val="00CE14F1"/>
    <w:rsid w:val="00CE3E7A"/>
    <w:rsid w:val="00CE5255"/>
    <w:rsid w:val="00CE5A79"/>
    <w:rsid w:val="00CE6140"/>
    <w:rsid w:val="00CF1CDB"/>
    <w:rsid w:val="00CF1D72"/>
    <w:rsid w:val="00CF65C8"/>
    <w:rsid w:val="00CF7EFC"/>
    <w:rsid w:val="00D01394"/>
    <w:rsid w:val="00D01F3D"/>
    <w:rsid w:val="00D039EE"/>
    <w:rsid w:val="00D068D1"/>
    <w:rsid w:val="00D1534B"/>
    <w:rsid w:val="00D1649B"/>
    <w:rsid w:val="00D16D88"/>
    <w:rsid w:val="00D17DA7"/>
    <w:rsid w:val="00D2070B"/>
    <w:rsid w:val="00D20E80"/>
    <w:rsid w:val="00D223CC"/>
    <w:rsid w:val="00D224DB"/>
    <w:rsid w:val="00D22709"/>
    <w:rsid w:val="00D22D6E"/>
    <w:rsid w:val="00D23212"/>
    <w:rsid w:val="00D25CEF"/>
    <w:rsid w:val="00D2665F"/>
    <w:rsid w:val="00D2753A"/>
    <w:rsid w:val="00D27D47"/>
    <w:rsid w:val="00D31566"/>
    <w:rsid w:val="00D412BA"/>
    <w:rsid w:val="00D413CF"/>
    <w:rsid w:val="00D41BD0"/>
    <w:rsid w:val="00D4313E"/>
    <w:rsid w:val="00D455BF"/>
    <w:rsid w:val="00D45A28"/>
    <w:rsid w:val="00D4729F"/>
    <w:rsid w:val="00D50608"/>
    <w:rsid w:val="00D526B9"/>
    <w:rsid w:val="00D52746"/>
    <w:rsid w:val="00D534C6"/>
    <w:rsid w:val="00D5365D"/>
    <w:rsid w:val="00D559E4"/>
    <w:rsid w:val="00D55DEB"/>
    <w:rsid w:val="00D560B8"/>
    <w:rsid w:val="00D56E7A"/>
    <w:rsid w:val="00D62C13"/>
    <w:rsid w:val="00D636B9"/>
    <w:rsid w:val="00D657D2"/>
    <w:rsid w:val="00D665A0"/>
    <w:rsid w:val="00D666FC"/>
    <w:rsid w:val="00D66934"/>
    <w:rsid w:val="00D675C8"/>
    <w:rsid w:val="00D72872"/>
    <w:rsid w:val="00D7334B"/>
    <w:rsid w:val="00D74ACC"/>
    <w:rsid w:val="00D74FC3"/>
    <w:rsid w:val="00D75ACA"/>
    <w:rsid w:val="00D80BCD"/>
    <w:rsid w:val="00D87995"/>
    <w:rsid w:val="00D90DCD"/>
    <w:rsid w:val="00D91613"/>
    <w:rsid w:val="00D92C9F"/>
    <w:rsid w:val="00D93997"/>
    <w:rsid w:val="00D95CC8"/>
    <w:rsid w:val="00D96D80"/>
    <w:rsid w:val="00D97B29"/>
    <w:rsid w:val="00DA3024"/>
    <w:rsid w:val="00DA359C"/>
    <w:rsid w:val="00DA43D0"/>
    <w:rsid w:val="00DA5886"/>
    <w:rsid w:val="00DA651F"/>
    <w:rsid w:val="00DA6BDA"/>
    <w:rsid w:val="00DB20AC"/>
    <w:rsid w:val="00DB3031"/>
    <w:rsid w:val="00DB61DB"/>
    <w:rsid w:val="00DB6AE7"/>
    <w:rsid w:val="00DB797F"/>
    <w:rsid w:val="00DB7C3F"/>
    <w:rsid w:val="00DC052A"/>
    <w:rsid w:val="00DC0C2D"/>
    <w:rsid w:val="00DC16B9"/>
    <w:rsid w:val="00DC2811"/>
    <w:rsid w:val="00DC3DAD"/>
    <w:rsid w:val="00DC4217"/>
    <w:rsid w:val="00DC4243"/>
    <w:rsid w:val="00DC66BF"/>
    <w:rsid w:val="00DC72A5"/>
    <w:rsid w:val="00DC7FF9"/>
    <w:rsid w:val="00DD0495"/>
    <w:rsid w:val="00DD0B48"/>
    <w:rsid w:val="00DD19E2"/>
    <w:rsid w:val="00DD2877"/>
    <w:rsid w:val="00DD2908"/>
    <w:rsid w:val="00DD42C6"/>
    <w:rsid w:val="00DE02B0"/>
    <w:rsid w:val="00DE1C4B"/>
    <w:rsid w:val="00DE29A7"/>
    <w:rsid w:val="00DE464B"/>
    <w:rsid w:val="00DE714B"/>
    <w:rsid w:val="00DE71CE"/>
    <w:rsid w:val="00DF2DCE"/>
    <w:rsid w:val="00DF3CB2"/>
    <w:rsid w:val="00DF4D41"/>
    <w:rsid w:val="00DF626F"/>
    <w:rsid w:val="00DF7567"/>
    <w:rsid w:val="00DF75E6"/>
    <w:rsid w:val="00DF760D"/>
    <w:rsid w:val="00DF7B1B"/>
    <w:rsid w:val="00E003A8"/>
    <w:rsid w:val="00E011F3"/>
    <w:rsid w:val="00E01867"/>
    <w:rsid w:val="00E05722"/>
    <w:rsid w:val="00E066F8"/>
    <w:rsid w:val="00E06C41"/>
    <w:rsid w:val="00E06D23"/>
    <w:rsid w:val="00E104E1"/>
    <w:rsid w:val="00E1301A"/>
    <w:rsid w:val="00E1393B"/>
    <w:rsid w:val="00E1400A"/>
    <w:rsid w:val="00E16925"/>
    <w:rsid w:val="00E17897"/>
    <w:rsid w:val="00E20514"/>
    <w:rsid w:val="00E211F1"/>
    <w:rsid w:val="00E23F25"/>
    <w:rsid w:val="00E2548D"/>
    <w:rsid w:val="00E27AD3"/>
    <w:rsid w:val="00E3099F"/>
    <w:rsid w:val="00E30A8D"/>
    <w:rsid w:val="00E328FA"/>
    <w:rsid w:val="00E355F1"/>
    <w:rsid w:val="00E36B47"/>
    <w:rsid w:val="00E3792F"/>
    <w:rsid w:val="00E423CB"/>
    <w:rsid w:val="00E42C56"/>
    <w:rsid w:val="00E4544D"/>
    <w:rsid w:val="00E46C1D"/>
    <w:rsid w:val="00E51BA3"/>
    <w:rsid w:val="00E5319C"/>
    <w:rsid w:val="00E5497E"/>
    <w:rsid w:val="00E54FEB"/>
    <w:rsid w:val="00E5510D"/>
    <w:rsid w:val="00E55749"/>
    <w:rsid w:val="00E56327"/>
    <w:rsid w:val="00E60384"/>
    <w:rsid w:val="00E603E0"/>
    <w:rsid w:val="00E61863"/>
    <w:rsid w:val="00E61E07"/>
    <w:rsid w:val="00E6370D"/>
    <w:rsid w:val="00E638FC"/>
    <w:rsid w:val="00E63BF4"/>
    <w:rsid w:val="00E644EE"/>
    <w:rsid w:val="00E65974"/>
    <w:rsid w:val="00E67ED9"/>
    <w:rsid w:val="00E701DD"/>
    <w:rsid w:val="00E70C84"/>
    <w:rsid w:val="00E72013"/>
    <w:rsid w:val="00E7233F"/>
    <w:rsid w:val="00E72B3C"/>
    <w:rsid w:val="00E754EA"/>
    <w:rsid w:val="00E76449"/>
    <w:rsid w:val="00E8265A"/>
    <w:rsid w:val="00E831D7"/>
    <w:rsid w:val="00E92850"/>
    <w:rsid w:val="00E92ACC"/>
    <w:rsid w:val="00E934DE"/>
    <w:rsid w:val="00E93769"/>
    <w:rsid w:val="00E957EF"/>
    <w:rsid w:val="00E95B25"/>
    <w:rsid w:val="00EA159F"/>
    <w:rsid w:val="00EA2613"/>
    <w:rsid w:val="00EA2658"/>
    <w:rsid w:val="00EA4449"/>
    <w:rsid w:val="00EA51AB"/>
    <w:rsid w:val="00EA7EC5"/>
    <w:rsid w:val="00EB001F"/>
    <w:rsid w:val="00EB0166"/>
    <w:rsid w:val="00EB053A"/>
    <w:rsid w:val="00EB09CE"/>
    <w:rsid w:val="00EB0DBF"/>
    <w:rsid w:val="00EB23AC"/>
    <w:rsid w:val="00EB4CFB"/>
    <w:rsid w:val="00EB5ADD"/>
    <w:rsid w:val="00EB5EB3"/>
    <w:rsid w:val="00EB65F3"/>
    <w:rsid w:val="00EB766B"/>
    <w:rsid w:val="00EC160F"/>
    <w:rsid w:val="00EC33C8"/>
    <w:rsid w:val="00EC4B5A"/>
    <w:rsid w:val="00EC4C48"/>
    <w:rsid w:val="00EC4E36"/>
    <w:rsid w:val="00EC568E"/>
    <w:rsid w:val="00EC582F"/>
    <w:rsid w:val="00EC5934"/>
    <w:rsid w:val="00EC70F3"/>
    <w:rsid w:val="00EC7613"/>
    <w:rsid w:val="00ED1953"/>
    <w:rsid w:val="00ED698C"/>
    <w:rsid w:val="00EE1E07"/>
    <w:rsid w:val="00EE25B8"/>
    <w:rsid w:val="00EE5558"/>
    <w:rsid w:val="00EE559B"/>
    <w:rsid w:val="00EF2F5F"/>
    <w:rsid w:val="00EF3B09"/>
    <w:rsid w:val="00EF3E22"/>
    <w:rsid w:val="00EF458D"/>
    <w:rsid w:val="00EF4BB9"/>
    <w:rsid w:val="00F00759"/>
    <w:rsid w:val="00F01843"/>
    <w:rsid w:val="00F03AD6"/>
    <w:rsid w:val="00F041DE"/>
    <w:rsid w:val="00F05CBC"/>
    <w:rsid w:val="00F07A9E"/>
    <w:rsid w:val="00F10A3B"/>
    <w:rsid w:val="00F118F7"/>
    <w:rsid w:val="00F1281D"/>
    <w:rsid w:val="00F13606"/>
    <w:rsid w:val="00F15100"/>
    <w:rsid w:val="00F15809"/>
    <w:rsid w:val="00F20F2A"/>
    <w:rsid w:val="00F255F1"/>
    <w:rsid w:val="00F259FE"/>
    <w:rsid w:val="00F26193"/>
    <w:rsid w:val="00F30700"/>
    <w:rsid w:val="00F30788"/>
    <w:rsid w:val="00F30950"/>
    <w:rsid w:val="00F30CC1"/>
    <w:rsid w:val="00F314D6"/>
    <w:rsid w:val="00F32CA1"/>
    <w:rsid w:val="00F364F5"/>
    <w:rsid w:val="00F416F6"/>
    <w:rsid w:val="00F42FC6"/>
    <w:rsid w:val="00F434FD"/>
    <w:rsid w:val="00F44264"/>
    <w:rsid w:val="00F46258"/>
    <w:rsid w:val="00F46CDC"/>
    <w:rsid w:val="00F476EF"/>
    <w:rsid w:val="00F51AA3"/>
    <w:rsid w:val="00F52A53"/>
    <w:rsid w:val="00F52B34"/>
    <w:rsid w:val="00F52E2A"/>
    <w:rsid w:val="00F53480"/>
    <w:rsid w:val="00F54048"/>
    <w:rsid w:val="00F55FC3"/>
    <w:rsid w:val="00F62290"/>
    <w:rsid w:val="00F63B9B"/>
    <w:rsid w:val="00F63CA1"/>
    <w:rsid w:val="00F64D83"/>
    <w:rsid w:val="00F652C6"/>
    <w:rsid w:val="00F722DD"/>
    <w:rsid w:val="00F7302D"/>
    <w:rsid w:val="00F75AA7"/>
    <w:rsid w:val="00F75BF3"/>
    <w:rsid w:val="00F828C1"/>
    <w:rsid w:val="00F83BEF"/>
    <w:rsid w:val="00F8434E"/>
    <w:rsid w:val="00F849F5"/>
    <w:rsid w:val="00F85415"/>
    <w:rsid w:val="00F85BAF"/>
    <w:rsid w:val="00F910C9"/>
    <w:rsid w:val="00F9255A"/>
    <w:rsid w:val="00F93706"/>
    <w:rsid w:val="00F93DA0"/>
    <w:rsid w:val="00F9494A"/>
    <w:rsid w:val="00FA18F2"/>
    <w:rsid w:val="00FA2DC3"/>
    <w:rsid w:val="00FA330F"/>
    <w:rsid w:val="00FA4698"/>
    <w:rsid w:val="00FA5930"/>
    <w:rsid w:val="00FA65FA"/>
    <w:rsid w:val="00FA7E46"/>
    <w:rsid w:val="00FB0128"/>
    <w:rsid w:val="00FB1FFD"/>
    <w:rsid w:val="00FB675E"/>
    <w:rsid w:val="00FB6CEA"/>
    <w:rsid w:val="00FB6FDC"/>
    <w:rsid w:val="00FB74F0"/>
    <w:rsid w:val="00FC0BA6"/>
    <w:rsid w:val="00FC1B82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4B98"/>
    <w:rsid w:val="00FD5451"/>
    <w:rsid w:val="00FD6800"/>
    <w:rsid w:val="00FE138D"/>
    <w:rsid w:val="00FE6A4F"/>
    <w:rsid w:val="00FF1D82"/>
    <w:rsid w:val="00FF1EAF"/>
    <w:rsid w:val="00FF2C58"/>
    <w:rsid w:val="00FF3627"/>
    <w:rsid w:val="00FF4499"/>
    <w:rsid w:val="00FF5549"/>
    <w:rsid w:val="00FF6988"/>
    <w:rsid w:val="00FF74C4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E4724"/>
    <w:pPr>
      <w:keepNext/>
      <w:ind w:right="707" w:firstLine="709"/>
      <w:jc w:val="both"/>
      <w:outlineLvl w:val="0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4E4724"/>
    <w:pPr>
      <w:keepNext/>
      <w:jc w:val="center"/>
      <w:outlineLvl w:val="2"/>
    </w:pPr>
    <w:rPr>
      <w:szCs w:val="24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72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472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rsid w:val="004E4724"/>
    <w:pPr>
      <w:tabs>
        <w:tab w:val="left" w:pos="10630"/>
      </w:tabs>
      <w:ind w:right="-2"/>
      <w:jc w:val="both"/>
    </w:pPr>
    <w:rPr>
      <w:b/>
      <w:lang w:val="ru-RU"/>
    </w:rPr>
  </w:style>
  <w:style w:type="character" w:customStyle="1" w:styleId="20">
    <w:name w:val="Основной текст 2 Знак"/>
    <w:basedOn w:val="a0"/>
    <w:link w:val="2"/>
    <w:rsid w:val="004E47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E472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4E4724"/>
    <w:rPr>
      <w:b/>
      <w:bCs/>
    </w:rPr>
  </w:style>
  <w:style w:type="paragraph" w:styleId="a5">
    <w:name w:val="No Spacing"/>
    <w:uiPriority w:val="1"/>
    <w:qFormat/>
    <w:rsid w:val="008102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E4724"/>
    <w:pPr>
      <w:keepNext/>
      <w:ind w:right="707" w:firstLine="709"/>
      <w:jc w:val="both"/>
      <w:outlineLvl w:val="0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4E4724"/>
    <w:pPr>
      <w:keepNext/>
      <w:jc w:val="center"/>
      <w:outlineLvl w:val="2"/>
    </w:pPr>
    <w:rPr>
      <w:szCs w:val="24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72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472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rsid w:val="004E4724"/>
    <w:pPr>
      <w:tabs>
        <w:tab w:val="left" w:pos="10630"/>
      </w:tabs>
      <w:ind w:right="-2"/>
      <w:jc w:val="both"/>
    </w:pPr>
    <w:rPr>
      <w:b/>
      <w:lang w:val="ru-RU"/>
    </w:rPr>
  </w:style>
  <w:style w:type="character" w:customStyle="1" w:styleId="20">
    <w:name w:val="Основной текст 2 Знак"/>
    <w:basedOn w:val="a0"/>
    <w:link w:val="2"/>
    <w:rsid w:val="004E47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E472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4E47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15</cp:revision>
  <cp:lastPrinted>2020-01-15T01:35:00Z</cp:lastPrinted>
  <dcterms:created xsi:type="dcterms:W3CDTF">2018-01-31T06:59:00Z</dcterms:created>
  <dcterms:modified xsi:type="dcterms:W3CDTF">2020-01-15T04:06:00Z</dcterms:modified>
</cp:coreProperties>
</file>